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79D" w:rsidRPr="0034679D" w:rsidRDefault="0034679D" w:rsidP="003C20D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467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Gminny Ośrodek Pomocy Społecznej informuje, że w przypadku dzieci, na które obecnie jest wypłacane świadczenie wychowawcze – 500+ prawo do świadczenia jest ustalone na okres od 1 lipca 2019 roku do 31 maja 2021 roku. </w:t>
      </w:r>
    </w:p>
    <w:p w:rsidR="0034679D" w:rsidRPr="0034679D" w:rsidRDefault="0034679D" w:rsidP="003C2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67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Gminny Ośrodek Pomocy Społecznej informuje, że w przypadku dzieci, na które obecnie jest wypłacane </w:t>
      </w:r>
      <w:r w:rsidRPr="003467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świadczenie wychowawcze</w:t>
      </w:r>
      <w:r w:rsidRPr="003467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3467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500+ prawo do świadczenia jest ustalone na okres                                  od 1 lipca 2019 roku </w:t>
      </w:r>
      <w:r w:rsidRPr="003467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do 31 maja 2021 roku</w:t>
      </w:r>
      <w:r w:rsidRPr="003467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:rsidR="0034679D" w:rsidRPr="0034679D" w:rsidRDefault="0034679D" w:rsidP="003C2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67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przyjmowania wniosków o świadczenie 500+ na nowy okres zasiłkowy,                               tj. 2021/2022 </w:t>
      </w:r>
      <w:r w:rsidRPr="0034679D">
        <w:rPr>
          <w:rFonts w:ascii="Times New Roman" w:eastAsia="Times New Roman" w:hAnsi="Times New Roman" w:cs="Times New Roman"/>
          <w:sz w:val="24"/>
          <w:szCs w:val="24"/>
          <w:lang w:eastAsia="pl-PL"/>
        </w:rPr>
        <w:t>– drogą elektroniczną – od 1 lutego 2021 r.</w:t>
      </w:r>
    </w:p>
    <w:p w:rsidR="0034679D" w:rsidRPr="0034679D" w:rsidRDefault="0034679D" w:rsidP="00346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679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   w wersji papierowej – od 1 kwietnia 2021 r. (wg aktualnego stanu prawnego)</w:t>
      </w:r>
    </w:p>
    <w:p w:rsidR="0034679D" w:rsidRPr="0034679D" w:rsidRDefault="0034679D" w:rsidP="00346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679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4679D" w:rsidRPr="0034679D" w:rsidRDefault="0034679D" w:rsidP="003C2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67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informacje uzyskają Państwo w siedzibie Gminnego Ośrodka Pomocy Społecznej w </w:t>
      </w:r>
      <w:r w:rsidR="003C20D4"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</w:t>
      </w:r>
      <w:r w:rsidRPr="003467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3C20D4"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 28  lub pod nr telefonu 23 661 59</w:t>
      </w:r>
      <w:r w:rsidRPr="003467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20D4">
        <w:rPr>
          <w:rFonts w:ascii="Times New Roman" w:eastAsia="Times New Roman" w:hAnsi="Times New Roman" w:cs="Times New Roman"/>
          <w:sz w:val="24"/>
          <w:szCs w:val="24"/>
          <w:lang w:eastAsia="pl-PL"/>
        </w:rPr>
        <w:t>04 wew. 40</w:t>
      </w:r>
      <w:r w:rsidRPr="003467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36DB5" w:rsidRDefault="00736DB5">
      <w:bookmarkStart w:id="0" w:name="_GoBack"/>
      <w:bookmarkEnd w:id="0"/>
    </w:p>
    <w:sectPr w:rsidR="00736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79D"/>
    <w:rsid w:val="0034679D"/>
    <w:rsid w:val="003C20D4"/>
    <w:rsid w:val="0073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C13D8-F4D5-4D7F-9BC2-26A31A8B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6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1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40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02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3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6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3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27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Skierska</dc:creator>
  <cp:keywords/>
  <dc:description/>
  <cp:lastModifiedBy>Justyna Skierska</cp:lastModifiedBy>
  <cp:revision>1</cp:revision>
  <dcterms:created xsi:type="dcterms:W3CDTF">2020-07-01T06:15:00Z</dcterms:created>
  <dcterms:modified xsi:type="dcterms:W3CDTF">2020-07-01T06:41:00Z</dcterms:modified>
</cp:coreProperties>
</file>