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0F91" w14:textId="33D660D3" w:rsidR="00EC4F7E" w:rsidRPr="007770DC" w:rsidRDefault="00EC4F7E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r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Kiedy wezwać zespół ratownictwa medycznego, </w:t>
      </w:r>
    </w:p>
    <w:p w14:paraId="43B5F575" w14:textId="1D3284A4" w:rsidR="00EC4F7E" w:rsidRPr="00C5188C" w:rsidRDefault="00D46432" w:rsidP="00C518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8"/>
        </w:rPr>
        <w:t>Zespoły Ratownictwa Medycznego</w:t>
      </w:r>
      <w:r w:rsidR="00C5188C" w:rsidRPr="004708B5">
        <w:rPr>
          <w:rFonts w:ascii="Times New Roman" w:hAnsi="Times New Roman" w:cs="Times New Roman"/>
          <w:color w:val="FF0000"/>
          <w:sz w:val="28"/>
        </w:rPr>
        <w:t xml:space="preserve"> </w:t>
      </w:r>
      <w:r w:rsidR="00C5188C">
        <w:rPr>
          <w:rFonts w:ascii="Times New Roman" w:hAnsi="Times New Roman" w:cs="Times New Roman"/>
          <w:sz w:val="24"/>
        </w:rPr>
        <w:t xml:space="preserve">– to </w:t>
      </w:r>
      <w:r>
        <w:rPr>
          <w:rFonts w:ascii="Times New Roman" w:hAnsi="Times New Roman" w:cs="Times New Roman"/>
          <w:sz w:val="24"/>
        </w:rPr>
        <w:t>jednostki</w:t>
      </w:r>
      <w:r w:rsidR="00C5188C">
        <w:rPr>
          <w:rFonts w:ascii="Times New Roman" w:hAnsi="Times New Roman" w:cs="Times New Roman"/>
          <w:sz w:val="24"/>
        </w:rPr>
        <w:t xml:space="preserve"> powołane do ratowania poszkodowanych w wypadkach oraz osób</w:t>
      </w:r>
      <w:r>
        <w:rPr>
          <w:rFonts w:ascii="Times New Roman" w:hAnsi="Times New Roman" w:cs="Times New Roman"/>
          <w:sz w:val="24"/>
        </w:rPr>
        <w:t>,</w:t>
      </w:r>
      <w:r w:rsidR="00C5188C">
        <w:rPr>
          <w:rFonts w:ascii="Times New Roman" w:hAnsi="Times New Roman" w:cs="Times New Roman"/>
          <w:sz w:val="24"/>
        </w:rPr>
        <w:t xml:space="preserve"> u których wystąpiło nagłe zagrożenie życia.</w:t>
      </w:r>
      <w:r w:rsidR="00F267FE">
        <w:rPr>
          <w:rFonts w:ascii="Times New Roman" w:hAnsi="Times New Roman" w:cs="Times New Roman"/>
          <w:sz w:val="24"/>
        </w:rPr>
        <w:t xml:space="preserve">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14F78756" w14:textId="77777777" w:rsidR="007770DC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STANY NAGŁE I PILNE</w:t>
                            </w:r>
                          </w:p>
                          <w:p w14:paraId="770FA35D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Telefon alarmowy: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14F78756" w14:textId="77777777" w:rsidR="007770DC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STANY NAGŁE I PILNE</w:t>
                      </w:r>
                    </w:p>
                    <w:p w14:paraId="770FA35D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Telefon alarmowy: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1E2052B6">
                <wp:simplePos x="0" y="0"/>
                <wp:positionH relativeFrom="column">
                  <wp:posOffset>3256280</wp:posOffset>
                </wp:positionH>
                <wp:positionV relativeFrom="paragraph">
                  <wp:posOffset>146050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1EAC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Nagły silny ból głowy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CB09A67" id="Prostokąt zaokrąglony 16" o:spid="_x0000_s1027" style="position:absolute;left:0;text-align:left;margin-left:256.4pt;margin-top:11.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PccK1zfAAAACQEAAA8AAAAAAAAAAAAAAAAA6QQAAGRycy9kb3ducmV2Lnht&#10;bFBLBQYAAAAABAAEAPMAAAD1BQAAAAA=&#10;" fillcolor="red" strokecolor="#c00000" strokeweight="2pt">
                <v:textbox>
                  <w:txbxContent>
                    <w:p w14:paraId="2DFB1EAC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Nagły silny ból głowy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477F1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Ból w klatce piersiowej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5D477F1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</w:rPr>
                        <w:t>Ból w klatce piersiowej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08A8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Utrata przytomności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130A08A8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Utrata przytomności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AE00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wypadek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02FAE00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wypadek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8C4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Nie oddycha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6D718C4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Nie oddycha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D69E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duszności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381FD69E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duszności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77777777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1EFC0017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92CD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drgawki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38792CD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drgawki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36F3BC13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8F0FF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Porażenie prądem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1BB8F0FF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Porażenie prądem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21A6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zadławienie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21021A6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zadławienie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1BB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Silny krwotok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68BC1BB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Silny krwotok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CB983C4" w14:textId="77777777" w:rsid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Numer alarmowy     </w:t>
      </w:r>
    </w:p>
    <w:p w14:paraId="0B2B328D" w14:textId="2CF34C0E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>112 lub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65D257A" w14:textId="77777777" w:rsidR="007770DC" w:rsidRPr="007770DC" w:rsidRDefault="007770DC" w:rsidP="007770DC">
      <w:pPr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770DC"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Czujesz że jesteś chory, masz temperaturę, kaszel, leki nie działają, brakuje recepty, leczenie nie przynosi poprawy idź do lekarza podstawowej opieki zdrowotnej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77777777" w:rsidR="005A1CBE" w:rsidRPr="00A5741F" w:rsidRDefault="00390334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Podstawowa Opieka Zdrowotna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77777777" w:rsidR="005A1CBE" w:rsidRPr="00A5741F" w:rsidRDefault="00390334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Podstawowa Opieka Zdrowotna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Złe samopoczucie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Złe samopoczucie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CACCC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wysypka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0E6CACCC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wysypka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9CF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Brak apetytu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6B09CF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Brak apetytu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82461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Skierowanie do szpitala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16582461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Skierowanie do szpitala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4B3E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Gorączka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7C04B3E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Gorączka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50AA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Recepta na leki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5AAD50AA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Recepta na leki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65E24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Zwolenie lekarskie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7DD65E24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Zwolenie lekarskie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9938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Porada lekarska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5BD69938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Porada lekarska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8945B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Bóle miesiączkowe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C8945B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Bóle miesiączkowe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45BA5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Katar i kaszel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65245BA5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Katar i kaszel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44CDAE55" w:rsidR="007770DC" w:rsidRPr="00F267FE" w:rsidRDefault="007770DC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F267FE">
        <w:rPr>
          <w:rFonts w:ascii="Times New Roman" w:hAnsi="Times New Roman" w:cs="Times New Roman"/>
          <w:b/>
          <w:color w:val="FF0000"/>
        </w:rPr>
        <w:t>GDZIE SIĘ ZGŁOSIĆ DO LEKARZA</w:t>
      </w:r>
      <w:r>
        <w:rPr>
          <w:rFonts w:ascii="Times New Roman" w:hAnsi="Times New Roman" w:cs="Times New Roman"/>
          <w:b/>
          <w:color w:val="FF0000"/>
        </w:rPr>
        <w:t xml:space="preserve"> - adresy</w:t>
      </w:r>
      <w:r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35221003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4444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GRUPA ZDROWIE ARKADIUSZ CHMIELIŃSKI</w:t>
      </w:r>
      <w:bookmarkStart w:id="0" w:name="_GoBack"/>
      <w:bookmarkEnd w:id="0"/>
    </w:p>
    <w:p w14:paraId="04EF3356" w14:textId="0B758111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14:paraId="35E52C04" w14:textId="77777777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9F1118" w14:textId="77777777" w:rsidR="007770DC" w:rsidRPr="007770DC" w:rsidRDefault="007770DC" w:rsidP="007770DC">
      <w:pPr>
        <w:jc w:val="center"/>
        <w:rPr>
          <w:rFonts w:ascii="Times New Roman" w:hAnsi="Times New Roman" w:cs="Times New Roman"/>
          <w:i/>
          <w:sz w:val="48"/>
          <w:u w:val="single"/>
        </w:rPr>
      </w:pPr>
      <w:r w:rsidRPr="007770DC">
        <w:rPr>
          <w:rFonts w:ascii="Times New Roman" w:hAnsi="Times New Roman" w:cs="Times New Roman"/>
          <w:b/>
          <w:sz w:val="36"/>
          <w:u w:val="single"/>
        </w:rPr>
        <w:t>Nocna i Świąteczna Opieka Zdrowotna</w:t>
      </w:r>
    </w:p>
    <w:p w14:paraId="2C5FB058" w14:textId="77777777" w:rsidR="007770DC" w:rsidRPr="00C5188C" w:rsidRDefault="007770DC" w:rsidP="007770DC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0E1E4D">
        <w:rPr>
          <w:rStyle w:val="Pogrubienie"/>
          <w:rFonts w:ascii="Times New Roman" w:hAnsi="Times New Roman" w:cs="Times New Roman"/>
          <w:sz w:val="24"/>
          <w:szCs w:val="24"/>
        </w:rPr>
        <w:t>Działa w nocy i święta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czyli wtedy, gdy przychodnie są, zamknięte. W ramach tej usługi możecie państwo udać się </w:t>
      </w:r>
      <w:r w:rsidRPr="00C735C6">
        <w:rPr>
          <w:rStyle w:val="Pogrubienie"/>
          <w:rFonts w:ascii="Times New Roman" w:hAnsi="Times New Roman" w:cs="Times New Roman"/>
          <w:sz w:val="24"/>
          <w:szCs w:val="24"/>
        </w:rPr>
        <w:t>do lekarza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lub, gdy nie możecie chodzić, lekarz przyjedzie do państwa. </w:t>
      </w:r>
    </w:p>
    <w:p w14:paraId="6DFCE5B9" w14:textId="77777777" w:rsidR="007770DC" w:rsidRPr="007770DC" w:rsidRDefault="007770DC" w:rsidP="007770DC">
      <w:pPr>
        <w:rPr>
          <w:rFonts w:ascii="Times New Roman" w:hAnsi="Times New Roman" w:cs="Times New Roman"/>
          <w:i/>
          <w:sz w:val="40"/>
          <w:szCs w:val="18"/>
          <w:u w:val="single"/>
        </w:rPr>
      </w:pP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PAMIĘTAJ</w:t>
      </w:r>
      <w:r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70DC">
        <w:rPr>
          <w:rFonts w:ascii="Times New Roman" w:hAnsi="Times New Roman" w:cs="Times New Roman"/>
          <w:b/>
          <w:color w:val="FF0000"/>
          <w:sz w:val="24"/>
          <w:szCs w:val="16"/>
        </w:rPr>
        <w:t>Nocna i Świąteczna Opieka Zdrowotna</w:t>
      </w: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14:paraId="1A05EE88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Ś</w:t>
      </w:r>
      <w:r w:rsidRPr="00EC4F7E">
        <w:rPr>
          <w:rFonts w:ascii="Times New Roman" w:hAnsi="Times New Roman" w:cs="Times New Roman"/>
        </w:rPr>
        <w:t>wiadczenia udzielane</w:t>
      </w:r>
      <w:r>
        <w:rPr>
          <w:rFonts w:ascii="Times New Roman" w:hAnsi="Times New Roman" w:cs="Times New Roman"/>
        </w:rPr>
        <w:t xml:space="preserve"> są</w:t>
      </w:r>
      <w:r w:rsidRPr="00EC4F7E">
        <w:rPr>
          <w:rFonts w:ascii="Times New Roman" w:hAnsi="Times New Roman" w:cs="Times New Roman"/>
        </w:rPr>
        <w:t xml:space="preserve"> od poniedziałku do piątku w godzinach </w:t>
      </w:r>
      <w:r w:rsidRPr="00EC4F7E">
        <w:rPr>
          <w:rFonts w:ascii="Times New Roman" w:hAnsi="Times New Roman" w:cs="Times New Roman"/>
          <w:b/>
        </w:rPr>
        <w:t>od 18.00 do 8.00</w:t>
      </w:r>
      <w:r w:rsidRPr="00EC4F7E">
        <w:rPr>
          <w:rFonts w:ascii="Times New Roman" w:hAnsi="Times New Roman" w:cs="Times New Roman"/>
        </w:rPr>
        <w:t xml:space="preserve"> dnia następnego oraz w soboty, niedziele i inne dni ustawowo wolne od pracy w godzinach </w:t>
      </w:r>
      <w:r>
        <w:rPr>
          <w:rFonts w:ascii="Times New Roman" w:hAnsi="Times New Roman" w:cs="Times New Roman"/>
        </w:rPr>
        <w:br/>
      </w:r>
      <w:r w:rsidRPr="00EC4F7E">
        <w:rPr>
          <w:rFonts w:ascii="Times New Roman" w:hAnsi="Times New Roman" w:cs="Times New Roman"/>
          <w:b/>
        </w:rPr>
        <w:t>od 8.00 do  8.00 dnia następnego</w:t>
      </w:r>
      <w:r w:rsidRPr="00EC4F7E">
        <w:rPr>
          <w:rFonts w:ascii="Times New Roman" w:hAnsi="Times New Roman" w:cs="Times New Roman"/>
        </w:rPr>
        <w:t>.</w:t>
      </w:r>
    </w:p>
    <w:p w14:paraId="709CA8DA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C4F7E">
        <w:rPr>
          <w:rFonts w:ascii="Times New Roman" w:hAnsi="Times New Roman" w:cs="Times New Roman"/>
        </w:rPr>
        <w:t xml:space="preserve">Świadczenia </w:t>
      </w:r>
      <w:r>
        <w:rPr>
          <w:rFonts w:ascii="Times New Roman" w:hAnsi="Times New Roman" w:cs="Times New Roman"/>
        </w:rPr>
        <w:t xml:space="preserve">te są </w:t>
      </w:r>
      <w:r w:rsidRPr="00EC4F7E">
        <w:rPr>
          <w:rFonts w:ascii="Times New Roman" w:hAnsi="Times New Roman" w:cs="Times New Roman"/>
          <w:b/>
        </w:rPr>
        <w:t>udzielane bez skierowania.</w:t>
      </w:r>
    </w:p>
    <w:p w14:paraId="45069E0B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EC4F7E">
        <w:rPr>
          <w:rStyle w:val="Pogrubienie"/>
          <w:rFonts w:ascii="Times New Roman" w:hAnsi="Times New Roman" w:cs="Times New Roman"/>
          <w:sz w:val="24"/>
          <w:szCs w:val="24"/>
        </w:rPr>
        <w:t xml:space="preserve">Możesz korzystać </w:t>
      </w:r>
      <w:r w:rsidRPr="00EC4F7E">
        <w:rPr>
          <w:rStyle w:val="Pogrubienie"/>
          <w:rFonts w:ascii="Times New Roman" w:hAnsi="Times New Roman" w:cs="Times New Roman"/>
        </w:rPr>
        <w:t>z pomocy dowolnego punktu nocnej opieki.</w:t>
      </w:r>
    </w:p>
    <w:p w14:paraId="29E9E6BC" w14:textId="77777777" w:rsidR="007770DC" w:rsidRPr="00EC4F7E" w:rsidRDefault="007770DC" w:rsidP="007770D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w przychodni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lekarz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 porad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4592DE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ambulatoryjnych,</w:t>
      </w:r>
    </w:p>
    <w:p w14:paraId="411FF696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 pacjenta (w przypadkach medycznie uzasadnionych)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516511" w14:textId="424D3EDE" w:rsidR="007770DC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</w:t>
      </w:r>
    </w:p>
    <w:p w14:paraId="287197AD" w14:textId="0A89DBE1" w:rsidR="007770DC" w:rsidRPr="007770DC" w:rsidRDefault="007770DC" w:rsidP="007770DC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r w:rsidRPr="007770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Szpitalny Oddział Ratunkowy</w:t>
      </w:r>
    </w:p>
    <w:p w14:paraId="7EB940B6" w14:textId="685B3B4B" w:rsidR="007770DC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Szpitalny Oddział Ratunkowy to jednostka systemu Państwowe Ratownictwo Medyczne – podobnie jak zespoły ratownictwa medycznego i jest dedykowany do udzielania pomocy osobom znajdującym się w stanie nagłego zagrożenia zdrowotnego. Do najbliższego SOR należy się udać, gdy wystąpią objawy niepokojące, ale stan pacjenta umożliwia samodzielny transport do szpitala.</w:t>
      </w:r>
    </w:p>
    <w:p w14:paraId="4575193D" w14:textId="0F23B946" w:rsidR="00D46432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SOR jest zobowiązany do zbadania pacjenta. Po wykonaniu badań, jeśli potwierdzi się stan nagłego zagrożenia zdrowotnego pacjentowi zostanie udzielona pomoc na miejscu w niezbędnym zakresie. Następnie pacjent może zostać skierowany do dalszego leczenia w ramach podstawowej opieki zdrowotnej lub ambulatoryjnej opieki specjalistycznej – jeśli zajdzie taka konieczność. Lista SOR na terenie województwa mazowieckiego: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D322F8" w:rsidRPr="00D46432" w14:paraId="63AAF5D4" w14:textId="77777777" w:rsidTr="00D60A64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42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CA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58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A9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932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3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D322F8" w:rsidRPr="00D46432" w14:paraId="63AD863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7E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CB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5B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3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AF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ABB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D322F8" w:rsidRPr="00D46432" w14:paraId="0C4F5461" w14:textId="77777777" w:rsidTr="00D60A64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3B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4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F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7A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5D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11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D322F8" w:rsidRPr="00D46432" w14:paraId="71A4C504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E3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26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1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A07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1E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28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D322F8" w:rsidRPr="00D46432" w14:paraId="714FF62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AF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04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A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B9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78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58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D322F8" w:rsidRPr="00D46432" w14:paraId="09715C05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93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C0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4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C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2D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B1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D322F8" w:rsidRPr="00D46432" w14:paraId="3E537221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46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D7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2E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93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5F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750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D322F8" w:rsidRPr="00D46432" w14:paraId="19969CB2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FE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D9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25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D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DA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6B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D322F8" w:rsidRPr="00D46432" w14:paraId="288BE33A" w14:textId="77777777" w:rsidTr="00D60A64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9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BF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5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C1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4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0BC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D322F8" w:rsidRPr="00D46432" w14:paraId="51EB865B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2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0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6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26F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111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C27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D322F8" w:rsidRPr="00D46432" w14:paraId="1A23134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83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FE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256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AC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52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B4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D322F8" w:rsidRPr="00D46432" w14:paraId="013AF3B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AD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0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0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FE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65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37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D322F8" w:rsidRPr="00D46432" w14:paraId="16AE39BB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1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B28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1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02A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E91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71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D322F8" w:rsidRPr="00D46432" w14:paraId="50B8627E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78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FB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46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9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2B5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A6B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D322F8" w:rsidRPr="00D46432" w14:paraId="3E245424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57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79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A5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EF4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B02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FD9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D322F8" w:rsidRPr="00D46432" w14:paraId="24663773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6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98C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8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03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76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7E2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0D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A64A" w14:textId="77777777" w:rsidR="00DE1F38" w:rsidRDefault="00DE1F38" w:rsidP="000D3DF8">
      <w:pPr>
        <w:spacing w:after="0" w:line="240" w:lineRule="auto"/>
      </w:pPr>
      <w:r>
        <w:separator/>
      </w:r>
    </w:p>
  </w:endnote>
  <w:endnote w:type="continuationSeparator" w:id="0">
    <w:p w14:paraId="1AC4958A" w14:textId="77777777" w:rsidR="00DE1F38" w:rsidRDefault="00DE1F38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805E" w14:textId="77777777" w:rsidR="00DE1F38" w:rsidRDefault="00DE1F38" w:rsidP="000D3DF8">
      <w:pPr>
        <w:spacing w:after="0" w:line="240" w:lineRule="auto"/>
      </w:pPr>
      <w:r>
        <w:separator/>
      </w:r>
    </w:p>
  </w:footnote>
  <w:footnote w:type="continuationSeparator" w:id="0">
    <w:p w14:paraId="13BDEF9A" w14:textId="77777777" w:rsidR="00DE1F38" w:rsidRDefault="00DE1F38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D3B89"/>
    <w:rsid w:val="000D3DF8"/>
    <w:rsid w:val="000E1E4D"/>
    <w:rsid w:val="00183131"/>
    <w:rsid w:val="0021382B"/>
    <w:rsid w:val="0028209A"/>
    <w:rsid w:val="00326F12"/>
    <w:rsid w:val="00390334"/>
    <w:rsid w:val="00397C8F"/>
    <w:rsid w:val="003A7F3A"/>
    <w:rsid w:val="00432046"/>
    <w:rsid w:val="00444414"/>
    <w:rsid w:val="00460FAD"/>
    <w:rsid w:val="004708B5"/>
    <w:rsid w:val="00505E19"/>
    <w:rsid w:val="005768A7"/>
    <w:rsid w:val="005A1CBE"/>
    <w:rsid w:val="006A49E2"/>
    <w:rsid w:val="006D7B52"/>
    <w:rsid w:val="006E2586"/>
    <w:rsid w:val="007770DC"/>
    <w:rsid w:val="00847E95"/>
    <w:rsid w:val="008F38E2"/>
    <w:rsid w:val="009914AA"/>
    <w:rsid w:val="00A47CEC"/>
    <w:rsid w:val="00A5741F"/>
    <w:rsid w:val="00B0151C"/>
    <w:rsid w:val="00B12149"/>
    <w:rsid w:val="00B218C7"/>
    <w:rsid w:val="00B37080"/>
    <w:rsid w:val="00B949FF"/>
    <w:rsid w:val="00C5188C"/>
    <w:rsid w:val="00C735C6"/>
    <w:rsid w:val="00CD78D9"/>
    <w:rsid w:val="00D27598"/>
    <w:rsid w:val="00D322F8"/>
    <w:rsid w:val="00D46432"/>
    <w:rsid w:val="00DD2C4C"/>
    <w:rsid w:val="00DE1F38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AC80-E6B0-4D79-83CB-03AC9AD8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Ewelina Imbir</cp:lastModifiedBy>
  <cp:revision>3</cp:revision>
  <cp:lastPrinted>2022-02-27T12:10:00Z</cp:lastPrinted>
  <dcterms:created xsi:type="dcterms:W3CDTF">2022-02-28T14:18:00Z</dcterms:created>
  <dcterms:modified xsi:type="dcterms:W3CDTF">2022-03-07T10:46:00Z</dcterms:modified>
</cp:coreProperties>
</file>