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A5C5" w14:textId="197D3713" w:rsidR="00436301" w:rsidRPr="00436301" w:rsidRDefault="00436301" w:rsidP="0016627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363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dniu 26 kwietnia 2022 roku Gmina </w:t>
      </w: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Dzierzą</w:t>
      </w:r>
      <w:r w:rsidR="00B817E3" w:rsidRPr="00166275">
        <w:rPr>
          <w:rFonts w:ascii="Cambria" w:eastAsia="Times New Roman" w:hAnsi="Cambria" w:cs="Times New Roman"/>
          <w:sz w:val="24"/>
          <w:szCs w:val="24"/>
          <w:lang w:eastAsia="pl-PL"/>
        </w:rPr>
        <w:t>ż</w:t>
      </w: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nia</w:t>
      </w:r>
      <w:r w:rsidRPr="004363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otrzymała dofinansowanie z budżetu Samorządu Województwa Mazowieckiego w ramach projektu „Mazowsze dla sołectw 2022” na realizację następujących zadań:</w:t>
      </w:r>
    </w:p>
    <w:p w14:paraId="0422CFC5" w14:textId="03FDD909" w:rsidR="00436301" w:rsidRPr="00166275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Budowa energooszczędnego oświetlenia w sołectwie  Niwa</w:t>
      </w:r>
    </w:p>
    <w:p w14:paraId="3C7BDF93" w14:textId="3736A002" w:rsidR="00166275" w:rsidRPr="00166275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Modernizacja oświetlenia w sołectwie Nowa Dzierzążnia</w:t>
      </w:r>
    </w:p>
    <w:p w14:paraId="07445A37" w14:textId="74924125" w:rsidR="00166275" w:rsidRPr="00166275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Budowa energooszczędnego oświetlenia w sołectwie  </w:t>
      </w: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Przemkowo</w:t>
      </w:r>
    </w:p>
    <w:p w14:paraId="6445B716" w14:textId="6C942468" w:rsidR="00166275" w:rsidRPr="00166275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Budowa energooszczędnego oświetlenia w sołectwie </w:t>
      </w: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Błomino Gumowskie</w:t>
      </w:r>
    </w:p>
    <w:p w14:paraId="6B65BB86" w14:textId="5C235E25" w:rsidR="00166275" w:rsidRPr="00166275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Modernizacja oświetlenia w sołectwie </w:t>
      </w: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Starczewo – Pobodze</w:t>
      </w:r>
    </w:p>
    <w:p w14:paraId="18D3A097" w14:textId="05F60681" w:rsidR="00166275" w:rsidRPr="00166275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Modernizacja oświetlenia w sołectwie </w:t>
      </w: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Cumino</w:t>
      </w:r>
    </w:p>
    <w:p w14:paraId="45A535C8" w14:textId="2D199EBF" w:rsidR="00166275" w:rsidRPr="00436301" w:rsidRDefault="00166275" w:rsidP="001662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sz w:val="24"/>
          <w:szCs w:val="24"/>
          <w:lang w:eastAsia="pl-PL"/>
        </w:rPr>
        <w:t>Modernizacja oświetlenia i zamontowanie wyświetlacza prędkości w sołectwie Błomino - Gule</w:t>
      </w:r>
    </w:p>
    <w:p w14:paraId="1E8670B3" w14:textId="77777777" w:rsidR="00166275" w:rsidRDefault="00436301" w:rsidP="0016627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363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Na realizację każdego zadania Gmina </w:t>
      </w:r>
      <w:r w:rsidRPr="0016627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Dzierzążnia</w:t>
      </w:r>
      <w:r w:rsidRPr="004363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pozyskała po 10 000,00 zł.</w:t>
      </w:r>
      <w:r w:rsidR="00166275" w:rsidRPr="0016627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5A619775" w14:textId="77777777" w:rsidR="00F74A61" w:rsidRDefault="00166275" w:rsidP="0016627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Ogółem kwota dofinasowania wynosi 70 000zł.</w:t>
      </w:r>
    </w:p>
    <w:p w14:paraId="46897C14" w14:textId="236E2EC8" w:rsidR="00436301" w:rsidRPr="00436301" w:rsidRDefault="00166275" w:rsidP="0016627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6627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Całkowity koszt powyższych zadań wynosi 140 000zł.</w:t>
      </w:r>
    </w:p>
    <w:p w14:paraId="2369D7FF" w14:textId="77777777" w:rsidR="00436301" w:rsidRPr="00436301" w:rsidRDefault="00436301" w:rsidP="0016627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36301">
        <w:rPr>
          <w:rFonts w:ascii="Cambria" w:eastAsia="Times New Roman" w:hAnsi="Cambria" w:cs="Times New Roman"/>
          <w:sz w:val="24"/>
          <w:szCs w:val="24"/>
          <w:lang w:eastAsia="pl-PL"/>
        </w:rPr>
        <w:t>Termin realizacji zadań - do dnia 30 września 2022 r.</w:t>
      </w:r>
    </w:p>
    <w:p w14:paraId="2E90051D" w14:textId="77777777" w:rsidR="00436301" w:rsidRPr="00166275" w:rsidRDefault="00436301" w:rsidP="00166275">
      <w:pPr>
        <w:jc w:val="both"/>
        <w:rPr>
          <w:rFonts w:ascii="Cambria" w:hAnsi="Cambria"/>
        </w:rPr>
      </w:pPr>
    </w:p>
    <w:sectPr w:rsidR="00436301" w:rsidRPr="0016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71057"/>
    <w:multiLevelType w:val="multilevel"/>
    <w:tmpl w:val="064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49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01"/>
    <w:rsid w:val="00166275"/>
    <w:rsid w:val="00436301"/>
    <w:rsid w:val="00B817E3"/>
    <w:rsid w:val="00F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5FF6"/>
  <w15:chartTrackingRefBased/>
  <w15:docId w15:val="{909477B9-516A-406F-9EB1-8E2A68D9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1</cp:revision>
  <dcterms:created xsi:type="dcterms:W3CDTF">2022-04-28T07:43:00Z</dcterms:created>
  <dcterms:modified xsi:type="dcterms:W3CDTF">2022-04-28T07:59:00Z</dcterms:modified>
</cp:coreProperties>
</file>