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C54C8" w14:textId="7490C59C" w:rsidR="007B78E8" w:rsidRPr="008C5FFD" w:rsidRDefault="0012255A" w:rsidP="00427E88">
      <w:pPr>
        <w:pStyle w:val="Nagwek1"/>
        <w:spacing w:before="360"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C5FFD">
        <w:rPr>
          <w:rFonts w:asciiTheme="minorHAnsi" w:hAnsiTheme="minorHAnsi" w:cstheme="minorHAnsi"/>
          <w:sz w:val="24"/>
          <w:szCs w:val="24"/>
        </w:rPr>
        <w:t xml:space="preserve">Formularz </w:t>
      </w:r>
      <w:r w:rsidR="00397EC4" w:rsidRPr="008C5FFD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980597" w:rsidRPr="008C5FFD">
        <w:rPr>
          <w:rFonts w:asciiTheme="minorHAnsi" w:hAnsiTheme="minorHAnsi" w:cstheme="minorHAnsi"/>
          <w:sz w:val="24"/>
          <w:szCs w:val="24"/>
        </w:rPr>
        <w:t xml:space="preserve">propozycji do projektu </w:t>
      </w:r>
      <w:r w:rsidR="007E793B" w:rsidRPr="008C5FFD">
        <w:rPr>
          <w:rFonts w:asciiTheme="minorHAnsi" w:hAnsiTheme="minorHAnsi" w:cstheme="minorHAnsi"/>
          <w:sz w:val="24"/>
          <w:szCs w:val="24"/>
        </w:rPr>
        <w:t>„Rocznego programu współpracy Województwa Mazowieckiego z organizacjami pozarządowymi oraz</w:t>
      </w:r>
      <w:r w:rsidR="00D56B0B" w:rsidRPr="008C5FFD">
        <w:rPr>
          <w:rFonts w:asciiTheme="minorHAnsi" w:hAnsiTheme="minorHAnsi" w:cstheme="minorHAnsi"/>
          <w:sz w:val="24"/>
          <w:szCs w:val="24"/>
        </w:rPr>
        <w:t> </w:t>
      </w:r>
      <w:r w:rsidR="007E793B" w:rsidRPr="008C5FFD">
        <w:rPr>
          <w:rFonts w:asciiTheme="minorHAnsi" w:hAnsiTheme="minorHAnsi" w:cstheme="minorHAnsi"/>
          <w:sz w:val="24"/>
          <w:szCs w:val="24"/>
        </w:rPr>
        <w:t>podmiotami wymienionymi w art. 3 ust. 3 ustawy o działalności pożytku publi</w:t>
      </w:r>
      <w:r w:rsidR="00B23E24" w:rsidRPr="008C5FFD">
        <w:rPr>
          <w:rFonts w:asciiTheme="minorHAnsi" w:hAnsiTheme="minorHAnsi" w:cstheme="minorHAnsi"/>
          <w:sz w:val="24"/>
          <w:szCs w:val="24"/>
        </w:rPr>
        <w:t>cznego i o wolontariacie na 202</w:t>
      </w:r>
      <w:r w:rsidR="005C72E7" w:rsidRPr="008C5FFD">
        <w:rPr>
          <w:rFonts w:asciiTheme="minorHAnsi" w:hAnsiTheme="minorHAnsi" w:cstheme="minorHAnsi"/>
          <w:sz w:val="24"/>
          <w:szCs w:val="24"/>
        </w:rPr>
        <w:t>4</w:t>
      </w:r>
      <w:r w:rsidR="007E793B" w:rsidRPr="008C5FFD">
        <w:rPr>
          <w:rFonts w:asciiTheme="minorHAnsi" w:hAnsiTheme="minorHAnsi" w:cstheme="minorHAnsi"/>
          <w:sz w:val="24"/>
          <w:szCs w:val="24"/>
        </w:rPr>
        <w:t xml:space="preserve"> rok”</w:t>
      </w:r>
    </w:p>
    <w:p w14:paraId="244ECC2C" w14:textId="0E231BDA" w:rsidR="00DC4A20" w:rsidRPr="008C5FFD" w:rsidRDefault="00DC4A20" w:rsidP="008C5FFD">
      <w:pPr>
        <w:pStyle w:val="Nagwek2"/>
        <w:spacing w:after="120" w:line="259" w:lineRule="auto"/>
      </w:pPr>
      <w:r w:rsidRPr="008C5FFD">
        <w:t xml:space="preserve">Dane </w:t>
      </w:r>
      <w:r w:rsidR="008C5FFD" w:rsidRPr="008C5FFD">
        <w:t>organizacji</w:t>
      </w:r>
      <w:r w:rsidRPr="008C5FFD">
        <w:t xml:space="preserve"> zgłaszające</w:t>
      </w:r>
      <w:r w:rsidR="008C5FFD" w:rsidRPr="008C5FFD">
        <w:t>j</w:t>
      </w:r>
      <w:r w:rsidRPr="008C5FFD">
        <w:t xml:space="preserve"> </w:t>
      </w:r>
      <w:r w:rsidR="008C5FFD" w:rsidRPr="008C5FFD">
        <w:t>propozycje</w:t>
      </w:r>
      <w:r w:rsidRPr="008C5FFD">
        <w:t>:</w:t>
      </w:r>
    </w:p>
    <w:p w14:paraId="7DFB73BF" w14:textId="0472D37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Nazwa </w:t>
      </w:r>
      <w:r w:rsidR="008C5FFD">
        <w:rPr>
          <w:szCs w:val="22"/>
        </w:rPr>
        <w:t xml:space="preserve">organizacji </w:t>
      </w:r>
    </w:p>
    <w:p w14:paraId="32946D55" w14:textId="454C8455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>Adres</w:t>
      </w:r>
      <w:r w:rsidR="008C5FFD">
        <w:rPr>
          <w:szCs w:val="22"/>
        </w:rPr>
        <w:t xml:space="preserve"> </w:t>
      </w:r>
    </w:p>
    <w:p w14:paraId="5E83AE76" w14:textId="7A6DAE9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Adres poczty </w:t>
      </w:r>
      <w:r w:rsidR="00BB3B5F" w:rsidRPr="007256A4">
        <w:rPr>
          <w:szCs w:val="22"/>
        </w:rPr>
        <w:t>elektronicznej</w:t>
      </w:r>
      <w:r w:rsidR="008C5FFD">
        <w:rPr>
          <w:szCs w:val="22"/>
        </w:rPr>
        <w:t xml:space="preserve">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3F56A67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</w:t>
            </w:r>
            <w:r w:rsidR="0098773F">
              <w:rPr>
                <w:rFonts w:asciiTheme="minorHAnsi" w:hAnsiTheme="minorHAnsi" w:cstheme="minorHAnsi"/>
                <w:sz w:val="22"/>
                <w:szCs w:val="22"/>
              </w:rPr>
              <w:t xml:space="preserve">sugestie zmiany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289A363C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w projekcie Programu </w:t>
            </w:r>
            <w:r w:rsidR="008C5FFD">
              <w:rPr>
                <w:rFonts w:asciiTheme="minorHAnsi" w:hAnsiTheme="minorHAnsi" w:cstheme="minorHAnsi"/>
                <w:sz w:val="22"/>
                <w:szCs w:val="22"/>
              </w:rPr>
              <w:t xml:space="preserve">współpracy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50562B7D" w:rsidR="00C76D3E" w:rsidRPr="005C72E7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C72E7">
        <w:rPr>
          <w:rFonts w:asciiTheme="minorHAnsi" w:hAnsiTheme="minorHAnsi" w:cstheme="minorHAnsi"/>
          <w:sz w:val="22"/>
          <w:szCs w:val="22"/>
        </w:rPr>
        <w:t>4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="00BA01DC" w:rsidRPr="007256A4">
        <w:rPr>
          <w:rFonts w:asciiTheme="minorHAnsi" w:hAnsiTheme="minorHAnsi" w:cstheme="minorHAnsi"/>
          <w:sz w:val="22"/>
          <w:szCs w:val="22"/>
        </w:rPr>
        <w:t>202</w:t>
      </w:r>
      <w:r w:rsidR="005C72E7">
        <w:rPr>
          <w:rFonts w:asciiTheme="minorHAnsi" w:hAnsiTheme="minorHAnsi" w:cstheme="minorHAnsi"/>
          <w:sz w:val="22"/>
          <w:szCs w:val="22"/>
        </w:rPr>
        <w:t>3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Pr="00427E88">
        <w:rPr>
          <w:rFonts w:asciiTheme="minorHAnsi" w:hAnsiTheme="minorHAnsi" w:cstheme="minorHAnsi"/>
          <w:sz w:val="22"/>
          <w:szCs w:val="22"/>
        </w:rPr>
        <w:t>rok</w:t>
      </w:r>
      <w:r w:rsidR="00427E88" w:rsidRPr="00427E88">
        <w:rPr>
          <w:rFonts w:asciiTheme="minorHAnsi" w:hAnsiTheme="minorHAnsi" w:cstheme="minorHAnsi"/>
          <w:sz w:val="22"/>
          <w:szCs w:val="22"/>
        </w:rPr>
        <w:t xml:space="preserve"> &gt;</w:t>
      </w:r>
      <w:r w:rsidRPr="005C72E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C72E7" w:rsidRPr="005C72E7">
          <w:rPr>
            <w:rStyle w:val="Hipercze"/>
            <w:rFonts w:asciiTheme="minorHAnsi" w:hAnsiTheme="minorHAnsi" w:cstheme="minorHAnsi"/>
            <w:sz w:val="22"/>
            <w:szCs w:val="22"/>
          </w:rPr>
          <w:t>Program współpracy - www.dialog.mazovia.pl</w:t>
        </w:r>
      </w:hyperlink>
      <w:r w:rsidR="005C72E7">
        <w:rPr>
          <w:rFonts w:asciiTheme="minorHAnsi" w:hAnsiTheme="minorHAnsi" w:cstheme="minorHAnsi"/>
          <w:sz w:val="22"/>
          <w:szCs w:val="22"/>
        </w:rPr>
        <w:t>.</w:t>
      </w:r>
    </w:p>
    <w:p w14:paraId="7DB9F1C6" w14:textId="7F0A4273" w:rsidR="0040569B" w:rsidRPr="007256A4" w:rsidRDefault="0040569B" w:rsidP="003F7887">
      <w:pPr>
        <w:pStyle w:val="Nagwek2"/>
        <w:spacing w:after="120"/>
        <w:rPr>
          <w:szCs w:val="22"/>
        </w:rPr>
      </w:pPr>
      <w:r w:rsidRPr="007256A4">
        <w:rPr>
          <w:szCs w:val="22"/>
        </w:rPr>
        <w:t xml:space="preserve">Wypełniony </w:t>
      </w:r>
      <w:r w:rsidR="00D56B0B">
        <w:rPr>
          <w:szCs w:val="22"/>
        </w:rPr>
        <w:t>f</w:t>
      </w:r>
      <w:r w:rsidRPr="007256A4">
        <w:rPr>
          <w:szCs w:val="22"/>
        </w:rPr>
        <w:t>ormularz można przesłać:</w:t>
      </w:r>
    </w:p>
    <w:p w14:paraId="1DF9C899" w14:textId="73D0C177" w:rsidR="0040569B" w:rsidRPr="007256A4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r>
        <w:rPr>
          <w:rFonts w:cstheme="minorHAnsi"/>
        </w:rPr>
        <w:t>e-</w:t>
      </w:r>
      <w:r w:rsidR="0040569B" w:rsidRPr="007256A4">
        <w:rPr>
          <w:rFonts w:cstheme="minorHAnsi"/>
        </w:rPr>
        <w:t xml:space="preserve">mailem: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03B259A4" w:rsidR="0040569B" w:rsidRPr="007256A4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r w:rsidRPr="007256A4">
        <w:rPr>
          <w:rFonts w:cstheme="minorHAnsi"/>
        </w:rPr>
        <w:t>pocztą na adres</w:t>
      </w:r>
      <w:r w:rsidR="00701660">
        <w:rPr>
          <w:rFonts w:cstheme="minorHAnsi"/>
        </w:rPr>
        <w:t xml:space="preserve"> (</w:t>
      </w:r>
      <w:r w:rsidR="00701660" w:rsidRPr="0009774C">
        <w:rPr>
          <w:rFonts w:cstheme="minorHAnsi"/>
          <w:u w:val="single"/>
        </w:rPr>
        <w:t>decyduje data wpływu do Urzędu</w:t>
      </w:r>
      <w:r w:rsidR="00701660">
        <w:rPr>
          <w:rFonts w:cstheme="minorHAnsi"/>
        </w:rPr>
        <w:t>)</w:t>
      </w:r>
      <w:r w:rsidR="00701660" w:rsidRPr="00BF41B2">
        <w:rPr>
          <w:rFonts w:cstheme="minorHAnsi"/>
        </w:rPr>
        <w:t>:</w:t>
      </w:r>
    </w:p>
    <w:p w14:paraId="0F2A9946" w14:textId="7554F9BB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C72E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8A1999D" w14:textId="77777777" w:rsidR="00B04FDF" w:rsidRDefault="00B04FDF" w:rsidP="00E43EA9">
      <w:pPr>
        <w:pStyle w:val="Nagwek2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FBFEE0" w14:textId="5A8EDFEB" w:rsidR="00A24EF2" w:rsidRPr="00B04FDF" w:rsidRDefault="0040569B" w:rsidP="00B04FDF">
      <w:pPr>
        <w:pStyle w:val="Nagwek2"/>
        <w:spacing w:after="240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14:paraId="7712626F" w14:textId="3F38D99F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 xml:space="preserve">Administratorem danych osobowych Województwo Mazowieckie, dane kontaktowe: Urząd Marszałkowski Województwa Mazowieckiego w Warszawie, ul. Jagiellońska 26, 03-719 Warszawa, tel. (22) 5979-100, email: </w:t>
      </w:r>
      <w:hyperlink r:id="rId10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24EF2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A24EF2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34B5E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50DF4215" w14:textId="17572E25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Dane osobowe:</w:t>
      </w:r>
    </w:p>
    <w:p w14:paraId="1634BB0F" w14:textId="77777777" w:rsidR="00A24EF2" w:rsidRPr="00A24EF2" w:rsidRDefault="00A24EF2" w:rsidP="00B96BBA">
      <w:pPr>
        <w:pStyle w:val="Listanumerowana2"/>
        <w:numPr>
          <w:ilvl w:val="0"/>
          <w:numId w:val="7"/>
        </w:numPr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osób zgłaszających zmiany będą przetwarzane w związku z zadaniem realizowanym w interesie publicznym </w:t>
      </w:r>
      <w:r w:rsidRPr="00A24EF2" w:rsidDel="00DD59F1">
        <w:rPr>
          <w:rFonts w:cstheme="minorHAnsi"/>
          <w:szCs w:val="20"/>
        </w:rPr>
        <w:t xml:space="preserve"> </w:t>
      </w:r>
      <w:r w:rsidRPr="00A24EF2">
        <w:rPr>
          <w:rFonts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571);</w:t>
      </w:r>
    </w:p>
    <w:p w14:paraId="5FA52F96" w14:textId="6282C4B1" w:rsidR="00A24EF2" w:rsidRPr="00A24EF2" w:rsidRDefault="00A24EF2" w:rsidP="00B96BBA">
      <w:pPr>
        <w:pStyle w:val="Listanumerowana2"/>
        <w:numPr>
          <w:ilvl w:val="0"/>
          <w:numId w:val="7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Style w:val="normaltextrun1"/>
          <w:rFonts w:cstheme="minorHAnsi"/>
          <w:szCs w:val="20"/>
        </w:rPr>
        <w:t xml:space="preserve">reprezentantów Organizacji zgłaszających zmiany do Programu współpracy, będą przetwarzane na podstawie obowiązku prawnego, o którym mowa w art. 6 ust. 1 lit. c RODO, wynikającego </w:t>
      </w:r>
      <w:r w:rsidRPr="00A24EF2">
        <w:rPr>
          <w:rStyle w:val="contextualspellingandgrammarerror"/>
          <w:rFonts w:cstheme="minorHAnsi"/>
          <w:szCs w:val="20"/>
        </w:rPr>
        <w:t>z przepisów</w:t>
      </w:r>
      <w:r w:rsidRPr="00A24EF2">
        <w:rPr>
          <w:rStyle w:val="normaltextrun1"/>
          <w:rFonts w:cstheme="minorHAnsi"/>
          <w:szCs w:val="20"/>
        </w:rPr>
        <w:t xml:space="preserve"> prawa określających umocowanie do reprezentowania – w zakresie zgłoszenia propozycji zmian do Programu współpracy z organizacjami pozarządowym na</w:t>
      </w:r>
      <w:r w:rsidR="00B96BBA">
        <w:rPr>
          <w:rStyle w:val="normaltextrun1"/>
          <w:rFonts w:cstheme="minorHAnsi"/>
          <w:szCs w:val="20"/>
        </w:rPr>
        <w:t xml:space="preserve"> 2024</w:t>
      </w:r>
      <w:r w:rsidRPr="00A24EF2">
        <w:rPr>
          <w:rStyle w:val="normaltextrun1"/>
          <w:rFonts w:cstheme="minorHAnsi"/>
          <w:szCs w:val="20"/>
        </w:rPr>
        <w:t xml:space="preserve"> rok. Podanie tych danych jest warunkiem ważności podejmowanych przez Organizacje czynności.</w:t>
      </w:r>
    </w:p>
    <w:p w14:paraId="5F1F695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mogą zostać udostępnione podmiotom uprawnionym na podstawie przepisów prawa oraz podmiotom świadczącym obsługę </w:t>
      </w:r>
      <w:proofErr w:type="spellStart"/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>administracyjno</w:t>
      </w:r>
      <w:proofErr w:type="spellEnd"/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 -organizacyjną Urzędu oraz będą przechowywane nie dłużej niż to wynika z przepisów ustawy z dnia 14 lipca 1983 r. o narodowym zasobie archiwalnym i archiwach.</w:t>
      </w:r>
      <w:r w:rsidRPr="00A24EF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319960F" w14:textId="3434E85B" w:rsidR="00A24EF2" w:rsidRPr="00A24EF2" w:rsidRDefault="00A24EF2" w:rsidP="00A24EF2">
      <w:pPr>
        <w:pStyle w:val="Listanumerowana"/>
        <w:tabs>
          <w:tab w:val="clear" w:pos="360"/>
        </w:tabs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</w:t>
      </w:r>
      <w:r w:rsidRPr="00A24EF2">
        <w:rPr>
          <w:rFonts w:asciiTheme="minorHAnsi" w:hAnsiTheme="minorHAnsi" w:cstheme="minorHAnsi"/>
          <w:sz w:val="20"/>
          <w:szCs w:val="20"/>
        </w:rPr>
        <w:t xml:space="preserve">zostaną opublikowane na stronach internetowych </w:t>
      </w:r>
      <w:hyperlink r:id="rId12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hyperlink r:id="rId13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www.dialog.mazovia.pl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179E9AA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Fonts w:asciiTheme="minorHAnsi" w:hAnsiTheme="minorHAnsi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2D7A568D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dostępu do swoich danych osobowych, ich sprostowania, usunięcia, ograniczenia przetwarzania, a w przypadku </w:t>
      </w:r>
      <w:r>
        <w:rPr>
          <w:rFonts w:cstheme="minorHAnsi"/>
          <w:szCs w:val="20"/>
        </w:rPr>
        <w:t>osób zgłaszających zmiany</w:t>
      </w:r>
      <w:r w:rsidRPr="00A24EF2">
        <w:rPr>
          <w:rFonts w:cstheme="minorHAnsi"/>
          <w:szCs w:val="20"/>
        </w:rPr>
        <w:t xml:space="preserve"> przysługuje dodatkowo prawo wniesienia sprzeciwu, z przyczyn związanych ze szczególną sytuacją;</w:t>
      </w:r>
    </w:p>
    <w:p w14:paraId="2BA1950F" w14:textId="1E398046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wniesienia skargi do </w:t>
      </w:r>
      <w:r w:rsidRPr="00A24EF2">
        <w:rPr>
          <w:rStyle w:val="normaltextrun1"/>
          <w:rFonts w:cstheme="minorHAnsi"/>
          <w:szCs w:val="20"/>
        </w:rPr>
        <w:t>Prezesa Urzędu Ochrony Danych Osobowych, na adres: ul. Stawki 2, 00-193 Warszawa</w:t>
      </w:r>
      <w:r w:rsidRPr="00A24EF2">
        <w:rPr>
          <w:rStyle w:val="normaltextrun1"/>
          <w:rFonts w:cstheme="minorHAnsi"/>
          <w:b/>
          <w:bCs/>
          <w:szCs w:val="20"/>
        </w:rPr>
        <w:t>.</w:t>
      </w:r>
      <w:r w:rsidRPr="00A24EF2">
        <w:rPr>
          <w:rStyle w:val="eop"/>
          <w:rFonts w:cstheme="minorHAnsi"/>
          <w:b/>
          <w:bCs/>
          <w:szCs w:val="20"/>
        </w:rPr>
        <w:t> </w:t>
      </w:r>
    </w:p>
    <w:p w14:paraId="5B7C4642" w14:textId="3A6DF163" w:rsidR="00B96BBA" w:rsidRPr="00B04FDF" w:rsidRDefault="00A24EF2" w:rsidP="00B04FDF">
      <w:pPr>
        <w:pStyle w:val="Listanumerowana"/>
        <w:tabs>
          <w:tab w:val="clear" w:pos="360"/>
        </w:tabs>
        <w:spacing w:before="120" w:line="259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</w:t>
      </w:r>
      <w:r>
        <w:rPr>
          <w:rFonts w:asciiTheme="minorHAnsi" w:hAnsiTheme="minorHAnsi" w:cstheme="minorHAnsi"/>
          <w:sz w:val="20"/>
          <w:szCs w:val="20"/>
        </w:rPr>
        <w:t xml:space="preserve"> brak możliwości </w:t>
      </w:r>
      <w:r w:rsidRPr="00A24EF2">
        <w:rPr>
          <w:rFonts w:asciiTheme="minorHAnsi" w:hAnsiTheme="minorHAnsi" w:cstheme="minorHAnsi"/>
          <w:sz w:val="20"/>
          <w:szCs w:val="20"/>
        </w:rPr>
        <w:t xml:space="preserve"> </w:t>
      </w:r>
      <w:r w:rsidRPr="00784F9F">
        <w:rPr>
          <w:rFonts w:asciiTheme="minorHAnsi" w:hAnsiTheme="minorHAnsi" w:cstheme="minorHAnsi"/>
          <w:sz w:val="20"/>
          <w:szCs w:val="20"/>
        </w:rPr>
        <w:t>ewentualnej odrębnej korespondencji z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784F9F">
        <w:rPr>
          <w:rFonts w:asciiTheme="minorHAnsi" w:hAnsiTheme="minorHAnsi" w:cstheme="minorHAnsi"/>
          <w:sz w:val="20"/>
          <w:szCs w:val="20"/>
        </w:rPr>
        <w:t xml:space="preserve"> zgłaszającym propozycje zmian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B96BBA" w:rsidRPr="00B04FDF" w:rsidSect="007256A4">
      <w:headerReference w:type="first" r:id="rId14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8361" w14:textId="77777777" w:rsidR="009F43CB" w:rsidRDefault="009F43CB">
      <w:r>
        <w:separator/>
      </w:r>
    </w:p>
  </w:endnote>
  <w:endnote w:type="continuationSeparator" w:id="0">
    <w:p w14:paraId="5B53A0EC" w14:textId="77777777" w:rsidR="009F43CB" w:rsidRDefault="009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0A59" w14:textId="77777777" w:rsidR="009F43CB" w:rsidRDefault="009F43CB">
      <w:r>
        <w:separator/>
      </w:r>
    </w:p>
  </w:footnote>
  <w:footnote w:type="continuationSeparator" w:id="0">
    <w:p w14:paraId="75AA6A07" w14:textId="77777777" w:rsidR="009F43CB" w:rsidRDefault="009F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2021D"/>
    <w:rsid w:val="0002067A"/>
    <w:rsid w:val="000307F9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A2A36"/>
    <w:rsid w:val="005B6624"/>
    <w:rsid w:val="005C72E7"/>
    <w:rsid w:val="005D1A48"/>
    <w:rsid w:val="005D1C22"/>
    <w:rsid w:val="005F6314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B78E8"/>
    <w:rsid w:val="007D3F83"/>
    <w:rsid w:val="007E793B"/>
    <w:rsid w:val="00854B74"/>
    <w:rsid w:val="00894094"/>
    <w:rsid w:val="008C5FFD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C631E0"/>
    <w:rsid w:val="00C717EE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4746"/>
    <w:rsid w:val="00E21B54"/>
    <w:rsid w:val="00E43EA9"/>
    <w:rsid w:val="00EB5C79"/>
    <w:rsid w:val="00ED3CD4"/>
    <w:rsid w:val="00F4537D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http://www.dialog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5428-586A-42ED-8496-54551D95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3543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2024 rok</vt:lpstr>
    </vt:vector>
  </TitlesOfParts>
  <Company>UMstW</Company>
  <LinksUpToDate>false</LinksUpToDate>
  <CharactersWithSpaces>4034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2024 rok</dc:title>
  <dc:subject/>
  <dc:creator>Krzysztof Podgórski</dc:creator>
  <cp:keywords/>
  <cp:lastModifiedBy>Krzysztof Podgórski</cp:lastModifiedBy>
  <cp:revision>2</cp:revision>
  <cp:lastPrinted>2022-07-01T12:56:00Z</cp:lastPrinted>
  <dcterms:created xsi:type="dcterms:W3CDTF">2023-07-11T07:12:00Z</dcterms:created>
  <dcterms:modified xsi:type="dcterms:W3CDTF">2023-07-11T07:12:00Z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