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C5148" w14:textId="2BB1E40B" w:rsidR="006F4CC6" w:rsidRDefault="0001174D" w:rsidP="00CC0C7C">
      <w:pPr>
        <w:spacing w:line="360" w:lineRule="auto"/>
        <w:rPr>
          <w:rFonts w:asciiTheme="minorHAnsi" w:hAnsiTheme="minorHAnsi"/>
          <w:color w:val="00416E"/>
          <w:sz w:val="20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8C9DC17" wp14:editId="7E4791E5">
            <wp:simplePos x="0" y="0"/>
            <wp:positionH relativeFrom="column">
              <wp:posOffset>5040630</wp:posOffset>
            </wp:positionH>
            <wp:positionV relativeFrom="paragraph">
              <wp:posOffset>-340995</wp:posOffset>
            </wp:positionV>
            <wp:extent cx="1000125" cy="715645"/>
            <wp:effectExtent l="0" t="0" r="9525" b="8255"/>
            <wp:wrapSquare wrapText="bothSides"/>
            <wp:docPr id="1" name="Obraz 2" descr="LOGO_90LAT - skroco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LOGO_90LAT - skrocon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244E8" w14:textId="77777777" w:rsidR="0001174D" w:rsidRDefault="0001174D" w:rsidP="002375F2">
      <w:pPr>
        <w:rPr>
          <w:rFonts w:asciiTheme="minorHAnsi" w:hAnsiTheme="minorHAnsi" w:cstheme="minorHAnsi"/>
          <w:b/>
          <w:bCs/>
          <w:color w:val="000000"/>
        </w:rPr>
      </w:pPr>
    </w:p>
    <w:p w14:paraId="6DAA2B15" w14:textId="77777777" w:rsidR="0001174D" w:rsidRDefault="0001174D" w:rsidP="002375F2">
      <w:pPr>
        <w:rPr>
          <w:rFonts w:asciiTheme="minorHAnsi" w:hAnsiTheme="minorHAnsi" w:cstheme="minorHAnsi"/>
          <w:b/>
          <w:bCs/>
          <w:color w:val="000000"/>
        </w:rPr>
      </w:pPr>
    </w:p>
    <w:p w14:paraId="40F0E193" w14:textId="729C6FB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b/>
          <w:bCs/>
          <w:color w:val="000000"/>
        </w:rPr>
        <w:t>Aktywny rodzic – wnioski od października</w:t>
      </w:r>
      <w:r w:rsidR="00F7480C">
        <w:rPr>
          <w:rFonts w:asciiTheme="minorHAnsi" w:hAnsiTheme="minorHAnsi" w:cstheme="minorHAnsi"/>
          <w:b/>
          <w:bCs/>
          <w:color w:val="000000"/>
        </w:rPr>
        <w:t xml:space="preserve"> 2024 r. </w:t>
      </w:r>
    </w:p>
    <w:p w14:paraId="740AA0A3" w14:textId="7777777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b/>
          <w:bCs/>
          <w:color w:val="000000"/>
        </w:rPr>
        <w:t> </w:t>
      </w:r>
    </w:p>
    <w:p w14:paraId="7C55DFA9" w14:textId="0FFAF8AB" w:rsidR="00654FB7" w:rsidRPr="0001174D" w:rsidRDefault="00654FB7" w:rsidP="00654FB7">
      <w:pPr>
        <w:rPr>
          <w:rFonts w:asciiTheme="minorHAnsi" w:hAnsiTheme="minorHAnsi" w:cstheme="minorHAnsi"/>
        </w:rPr>
      </w:pPr>
      <w:r w:rsidRPr="0001174D">
        <w:rPr>
          <w:rFonts w:asciiTheme="minorHAnsi" w:hAnsiTheme="minorHAnsi" w:cstheme="minorHAnsi"/>
        </w:rPr>
        <w:t xml:space="preserve">Program </w:t>
      </w:r>
      <w:hyperlink r:id="rId10" w:history="1">
        <w:r w:rsidRPr="00FD0184">
          <w:rPr>
            <w:rStyle w:val="Hipercze"/>
            <w:rFonts w:asciiTheme="minorHAnsi" w:hAnsiTheme="minorHAnsi" w:cstheme="minorHAnsi"/>
            <w:b/>
          </w:rPr>
          <w:t>Aktywny Rodzic</w:t>
        </w:r>
      </w:hyperlink>
      <w:r w:rsidRPr="0001174D">
        <w:rPr>
          <w:rFonts w:asciiTheme="minorHAnsi" w:hAnsiTheme="minorHAnsi" w:cstheme="minorHAnsi"/>
        </w:rPr>
        <w:t xml:space="preserve"> dotyczy wsparcia dla rodziców dzieci do lat 3. Ma ułatwić rodzicom</w:t>
      </w:r>
      <w:r w:rsidR="0001174D">
        <w:rPr>
          <w:rFonts w:asciiTheme="minorHAnsi" w:hAnsiTheme="minorHAnsi" w:cstheme="minorHAnsi"/>
        </w:rPr>
        <w:br/>
      </w:r>
      <w:r w:rsidRPr="0001174D">
        <w:rPr>
          <w:rFonts w:asciiTheme="minorHAnsi" w:hAnsiTheme="minorHAnsi" w:cstheme="minorHAnsi"/>
        </w:rPr>
        <w:t xml:space="preserve">i opiekunom pogodzenie zadań związanych z rodzicielstwem i aktywnością zawodową. </w:t>
      </w:r>
    </w:p>
    <w:p w14:paraId="0AC227C0" w14:textId="77777777" w:rsidR="00654FB7" w:rsidRPr="0001174D" w:rsidRDefault="00654FB7" w:rsidP="00654FB7">
      <w:pPr>
        <w:rPr>
          <w:rFonts w:asciiTheme="minorHAnsi" w:hAnsiTheme="minorHAnsi" w:cstheme="minorHAnsi"/>
        </w:rPr>
      </w:pPr>
    </w:p>
    <w:p w14:paraId="72D6E6F8" w14:textId="70B875B5" w:rsidR="00F845F0" w:rsidRPr="0001174D" w:rsidRDefault="0001174D" w:rsidP="0001174D">
      <w:pPr>
        <w:rPr>
          <w:rFonts w:asciiTheme="minorHAnsi" w:eastAsia="Times New Roman" w:hAnsiTheme="minorHAnsi" w:cstheme="minorHAnsi"/>
          <w:color w:val="000000"/>
          <w:lang w:eastAsia="pl-PL"/>
        </w:rPr>
      </w:pPr>
      <w:r w:rsidRPr="00FD0184">
        <w:rPr>
          <w:rFonts w:asciiTheme="minorHAnsi" w:hAnsiTheme="minorHAnsi" w:cstheme="minorHAnsi"/>
          <w:color w:val="000000"/>
          <w:shd w:val="clear" w:color="auto" w:fill="FFFFFF"/>
        </w:rPr>
        <w:t>Wnioski do ZUS będzie można składać od 1 października 2024 r wyłącznie d</w:t>
      </w:r>
      <w:r w:rsidR="00FD0184" w:rsidRPr="00FD0184">
        <w:rPr>
          <w:rFonts w:asciiTheme="minorHAnsi" w:hAnsiTheme="minorHAnsi" w:cstheme="minorHAnsi"/>
          <w:color w:val="000000"/>
          <w:shd w:val="clear" w:color="auto" w:fill="FFFFFF"/>
        </w:rPr>
        <w:t>rogą elek</w:t>
      </w:r>
      <w:r w:rsidRPr="00FD0184">
        <w:rPr>
          <w:rFonts w:asciiTheme="minorHAnsi" w:hAnsiTheme="minorHAnsi" w:cstheme="minorHAnsi"/>
          <w:color w:val="000000"/>
          <w:shd w:val="clear" w:color="auto" w:fill="FFFFFF"/>
        </w:rPr>
        <w:t xml:space="preserve">troniczną. </w:t>
      </w:r>
      <w:r w:rsidR="00FD0184" w:rsidRPr="00FD0184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="00FD0184" w:rsidRPr="00FD0184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="00F845F0" w:rsidRPr="0001174D">
        <w:rPr>
          <w:rFonts w:asciiTheme="minorHAnsi" w:eastAsia="Times New Roman" w:hAnsiTheme="minorHAnsi" w:cstheme="minorHAnsi"/>
          <w:color w:val="000000"/>
          <w:lang w:eastAsia="pl-PL"/>
        </w:rPr>
        <w:t>Program obejmuje świadczenia:</w:t>
      </w:r>
    </w:p>
    <w:p w14:paraId="3967A7D0" w14:textId="77777777" w:rsidR="00F845F0" w:rsidRPr="0001174D" w:rsidRDefault="00F7480C" w:rsidP="0001174D">
      <w:pPr>
        <w:numPr>
          <w:ilvl w:val="0"/>
          <w:numId w:val="27"/>
        </w:numPr>
        <w:shd w:val="clear" w:color="auto" w:fill="FFFFFF"/>
        <w:spacing w:before="100" w:beforeAutospacing="1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hyperlink r:id="rId11" w:history="1">
        <w:r w:rsidR="00F845F0" w:rsidRPr="0001174D">
          <w:rPr>
            <w:rFonts w:asciiTheme="minorHAnsi" w:eastAsia="Times New Roman" w:hAnsiTheme="minorHAnsi" w:cstheme="minorHAnsi"/>
            <w:color w:val="11783B"/>
            <w:u w:val="single"/>
            <w:lang w:eastAsia="pl-PL"/>
          </w:rPr>
          <w:t>aktywni rodzice w pracy</w:t>
        </w:r>
      </w:hyperlink>
      <w:r w:rsidR="00F845F0" w:rsidRPr="0001174D">
        <w:rPr>
          <w:rFonts w:asciiTheme="minorHAnsi" w:eastAsia="Times New Roman" w:hAnsiTheme="minorHAnsi" w:cstheme="minorHAnsi"/>
          <w:color w:val="000000"/>
          <w:lang w:eastAsia="pl-PL"/>
        </w:rPr>
        <w:t> – nowe świadczenie,</w:t>
      </w:r>
    </w:p>
    <w:p w14:paraId="589DA9CF" w14:textId="77777777" w:rsidR="00F845F0" w:rsidRPr="0001174D" w:rsidRDefault="00F7480C" w:rsidP="0001174D">
      <w:pPr>
        <w:numPr>
          <w:ilvl w:val="0"/>
          <w:numId w:val="27"/>
        </w:numPr>
        <w:shd w:val="clear" w:color="auto" w:fill="FFFFFF"/>
        <w:spacing w:before="86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hyperlink r:id="rId12" w:history="1">
        <w:r w:rsidR="00F845F0" w:rsidRPr="0001174D">
          <w:rPr>
            <w:rFonts w:asciiTheme="minorHAnsi" w:eastAsia="Times New Roman" w:hAnsiTheme="minorHAnsi" w:cstheme="minorHAnsi"/>
            <w:color w:val="11783B"/>
            <w:u w:val="single"/>
            <w:lang w:eastAsia="pl-PL"/>
          </w:rPr>
          <w:t>aktywnie w żłobku</w:t>
        </w:r>
      </w:hyperlink>
      <w:r w:rsidR="00F845F0" w:rsidRPr="0001174D">
        <w:rPr>
          <w:rFonts w:asciiTheme="minorHAnsi" w:eastAsia="Times New Roman" w:hAnsiTheme="minorHAnsi" w:cstheme="minorHAnsi"/>
          <w:color w:val="000000"/>
          <w:lang w:eastAsia="pl-PL"/>
        </w:rPr>
        <w:t> – zastąpi dofinansowanie do żłobka,</w:t>
      </w:r>
    </w:p>
    <w:p w14:paraId="33883C79" w14:textId="0EDF9FA9" w:rsidR="00F845F0" w:rsidRPr="0001174D" w:rsidRDefault="00F7480C" w:rsidP="0001174D">
      <w:pPr>
        <w:numPr>
          <w:ilvl w:val="0"/>
          <w:numId w:val="27"/>
        </w:numPr>
        <w:shd w:val="clear" w:color="auto" w:fill="FFFFFF"/>
        <w:spacing w:before="86"/>
        <w:ind w:left="240"/>
        <w:rPr>
          <w:rFonts w:asciiTheme="minorHAnsi" w:eastAsia="Times New Roman" w:hAnsiTheme="minorHAnsi" w:cstheme="minorHAnsi"/>
          <w:color w:val="000000"/>
          <w:lang w:eastAsia="pl-PL"/>
        </w:rPr>
      </w:pPr>
      <w:hyperlink r:id="rId13" w:history="1">
        <w:r w:rsidR="00F845F0" w:rsidRPr="0001174D">
          <w:rPr>
            <w:rFonts w:asciiTheme="minorHAnsi" w:eastAsia="Times New Roman" w:hAnsiTheme="minorHAnsi" w:cstheme="minorHAnsi"/>
            <w:color w:val="11783B"/>
            <w:u w:val="single"/>
            <w:lang w:eastAsia="pl-PL"/>
          </w:rPr>
          <w:t>aktywnie w domu</w:t>
        </w:r>
      </w:hyperlink>
      <w:r w:rsidR="006D7526" w:rsidRPr="0001174D">
        <w:rPr>
          <w:rFonts w:asciiTheme="minorHAnsi" w:eastAsia="Times New Roman" w:hAnsiTheme="minorHAnsi" w:cstheme="minorHAnsi"/>
          <w:color w:val="000000"/>
          <w:lang w:eastAsia="pl-PL"/>
        </w:rPr>
        <w:t> – zastą</w:t>
      </w:r>
      <w:r w:rsidR="00F845F0" w:rsidRPr="0001174D">
        <w:rPr>
          <w:rFonts w:asciiTheme="minorHAnsi" w:eastAsia="Times New Roman" w:hAnsiTheme="minorHAnsi" w:cstheme="minorHAnsi"/>
          <w:color w:val="000000"/>
          <w:lang w:eastAsia="pl-PL"/>
        </w:rPr>
        <w:t>pi rodzinny kapitał opiekuńczy.</w:t>
      </w:r>
    </w:p>
    <w:p w14:paraId="0C84B25F" w14:textId="77777777" w:rsidR="00F845F0" w:rsidRPr="0001174D" w:rsidRDefault="00F845F0" w:rsidP="00F845F0">
      <w:pPr>
        <w:shd w:val="clear" w:color="auto" w:fill="FFFFFF"/>
        <w:spacing w:before="480"/>
        <w:rPr>
          <w:rFonts w:asciiTheme="minorHAnsi" w:eastAsia="Times New Roman" w:hAnsiTheme="minorHAnsi" w:cstheme="minorHAnsi"/>
          <w:color w:val="000000"/>
          <w:lang w:eastAsia="pl-PL"/>
        </w:rPr>
      </w:pPr>
      <w:r w:rsidRPr="0001174D">
        <w:rPr>
          <w:rFonts w:asciiTheme="minorHAnsi" w:eastAsia="Times New Roman" w:hAnsiTheme="minorHAnsi" w:cstheme="minorHAnsi"/>
          <w:color w:val="000000"/>
          <w:lang w:eastAsia="pl-PL"/>
        </w:rPr>
        <w:t>Świadczenia z programu Aktywny Rodzic przysługują bez względu na dochód rodziny i nie podlegają egzekucji administracyjnej i komorniczej. Od świadczeń nie pobiera się zaliczki na podatek dochodowy od osób fizycznych, składek na ubezpieczenia społeczne ani składek na ubezpieczenie zdrowotne.</w:t>
      </w:r>
    </w:p>
    <w:p w14:paraId="02D8784C" w14:textId="77777777" w:rsidR="00F845F0" w:rsidRPr="0001174D" w:rsidRDefault="00F845F0" w:rsidP="002375F2">
      <w:pPr>
        <w:rPr>
          <w:rFonts w:asciiTheme="minorHAnsi" w:hAnsiTheme="minorHAnsi" w:cstheme="minorHAnsi"/>
          <w:b/>
          <w:bCs/>
          <w:color w:val="000000"/>
        </w:rPr>
      </w:pPr>
    </w:p>
    <w:p w14:paraId="25666DEC" w14:textId="2A22731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color w:val="000000"/>
        </w:rPr>
        <w:t> </w:t>
      </w:r>
      <w:r w:rsidRPr="0001174D">
        <w:rPr>
          <w:rFonts w:asciiTheme="minorHAnsi" w:hAnsiTheme="minorHAnsi" w:cstheme="minorHAnsi"/>
          <w:b/>
          <w:bCs/>
          <w:color w:val="000000"/>
        </w:rPr>
        <w:t>Aktywni rodzice w pracy</w:t>
      </w:r>
      <w:r w:rsidR="005F6DAC" w:rsidRPr="0001174D">
        <w:rPr>
          <w:rFonts w:asciiTheme="minorHAnsi" w:hAnsiTheme="minorHAnsi" w:cstheme="minorHAnsi"/>
          <w:b/>
          <w:bCs/>
          <w:color w:val="000000"/>
        </w:rPr>
        <w:t xml:space="preserve"> (tzw. </w:t>
      </w:r>
      <w:proofErr w:type="spellStart"/>
      <w:r w:rsidR="005F6DAC" w:rsidRPr="0001174D">
        <w:rPr>
          <w:rFonts w:asciiTheme="minorHAnsi" w:hAnsiTheme="minorHAnsi" w:cstheme="minorHAnsi"/>
          <w:b/>
          <w:bCs/>
          <w:color w:val="000000"/>
        </w:rPr>
        <w:t>babciowe</w:t>
      </w:r>
      <w:proofErr w:type="spellEnd"/>
      <w:r w:rsidR="005F6DAC" w:rsidRPr="0001174D">
        <w:rPr>
          <w:rFonts w:asciiTheme="minorHAnsi" w:hAnsiTheme="minorHAnsi" w:cstheme="minorHAnsi"/>
          <w:b/>
          <w:bCs/>
          <w:color w:val="000000"/>
        </w:rPr>
        <w:t>)</w:t>
      </w:r>
    </w:p>
    <w:p w14:paraId="6593B320" w14:textId="7777777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color w:val="000000"/>
        </w:rPr>
        <w:t> </w:t>
      </w:r>
    </w:p>
    <w:p w14:paraId="6E4BBBE6" w14:textId="7777777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color w:val="000000"/>
        </w:rPr>
        <w:t>O świadczenie „aktywni rodzice w pracy” będą mogli wystąpić rodzice i opiekunowie, którzy są aktywni zawodowo. Obejmie dzieci od 12 do 35 miesiąca życia, które nie chodzą do żłobka, przedszkola, klubu dziecięcego i nie są pod opieką dziennego opiekuna. Świadczenie wyniesie 1500 zł miesięcznie na dziecko lub 1900 zł, jeżeli maluch ma odpowiednie orzeczenie o niepełnosprawności.</w:t>
      </w:r>
    </w:p>
    <w:p w14:paraId="6A744842" w14:textId="7777777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color w:val="000000"/>
        </w:rPr>
        <w:t> </w:t>
      </w:r>
    </w:p>
    <w:p w14:paraId="0A0506CA" w14:textId="7777777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b/>
          <w:bCs/>
          <w:color w:val="000000"/>
        </w:rPr>
        <w:t>Aktywnie w żłobku</w:t>
      </w:r>
    </w:p>
    <w:p w14:paraId="7DE21BB1" w14:textId="7777777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color w:val="000000"/>
        </w:rPr>
        <w:t> </w:t>
      </w:r>
    </w:p>
    <w:p w14:paraId="664D4ADC" w14:textId="05AB1BFA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color w:val="000000"/>
        </w:rPr>
        <w:t>Na dzieci, które uczęszczają do żłobka, klubu dziecięcego lub są pod opieką dziennego opiekuna, będzie przysługiwać świadczenie „aktywnie w żłobku”. To wsparcie zastąpi dotychczasowe dofinansowanie żłobkowe z ZUS. Nowe świadczenie będzie pokrywało koszty do 1500 zł miesięczne. A w przypadku dziecka z odpowiednim orzeczeniem o niepełnosprawności kwota dofinansowania wyn</w:t>
      </w:r>
      <w:r w:rsidR="007F6A7D" w:rsidRPr="0001174D">
        <w:rPr>
          <w:rFonts w:asciiTheme="minorHAnsi" w:hAnsiTheme="minorHAnsi" w:cstheme="minorHAnsi"/>
          <w:color w:val="000000"/>
        </w:rPr>
        <w:t>iesie nawet 1900 zł</w:t>
      </w:r>
      <w:r w:rsidRPr="0001174D">
        <w:rPr>
          <w:rFonts w:asciiTheme="minorHAnsi" w:hAnsiTheme="minorHAnsi" w:cstheme="minorHAnsi"/>
          <w:color w:val="000000"/>
        </w:rPr>
        <w:t>. Świadczenie będzie pokrywało czesne, bez kosztów wyżywienia.</w:t>
      </w:r>
    </w:p>
    <w:p w14:paraId="3E3DD9FA" w14:textId="7777777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b/>
          <w:bCs/>
          <w:color w:val="000000"/>
        </w:rPr>
        <w:t> </w:t>
      </w:r>
    </w:p>
    <w:p w14:paraId="65E00F8E" w14:textId="7777777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b/>
          <w:bCs/>
          <w:color w:val="000000"/>
        </w:rPr>
        <w:t>Aktywnie w domu</w:t>
      </w:r>
    </w:p>
    <w:p w14:paraId="5FC19C37" w14:textId="7777777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color w:val="000000"/>
        </w:rPr>
        <w:t> </w:t>
      </w:r>
    </w:p>
    <w:p w14:paraId="54A5CD0D" w14:textId="77777777" w:rsidR="00654FB7" w:rsidRPr="0001174D" w:rsidRDefault="00654FB7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color w:val="000000"/>
        </w:rPr>
        <w:t>Świadczenie b</w:t>
      </w:r>
      <w:r w:rsidR="002375F2" w:rsidRPr="0001174D">
        <w:rPr>
          <w:rFonts w:asciiTheme="minorHAnsi" w:hAnsiTheme="minorHAnsi" w:cstheme="minorHAnsi"/>
          <w:color w:val="000000"/>
        </w:rPr>
        <w:t xml:space="preserve">ędzie przysługiwać na każde dziecko w rodzinie, w wieku od 12 do 35 miesiąca życia. Zastąpi dotychczasowy rodzinny kapitał opiekuńczy, ale w odróżnieniu od RKO obejmie także </w:t>
      </w:r>
    </w:p>
    <w:p w14:paraId="2192DDD2" w14:textId="77B84B67" w:rsidR="002375F2" w:rsidRPr="0001174D" w:rsidRDefault="002375F2" w:rsidP="002375F2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color w:val="000000"/>
        </w:rPr>
        <w:t>pierwsze dziecko. Świadczenie wyniesie po 500 zł miesięcznie. Łączna kwota do wykorzystania na jedno dziecko w okresie od 12 do 35 miesiąca życia dziecka wyniesie 12 tys. zł.</w:t>
      </w:r>
    </w:p>
    <w:p w14:paraId="40676C2B" w14:textId="77777777" w:rsidR="006D7526" w:rsidRPr="0001174D" w:rsidRDefault="006D7526" w:rsidP="002375F2">
      <w:pPr>
        <w:rPr>
          <w:rFonts w:asciiTheme="minorHAnsi" w:hAnsiTheme="minorHAnsi" w:cstheme="minorHAnsi"/>
          <w:color w:val="000000"/>
        </w:rPr>
      </w:pPr>
    </w:p>
    <w:p w14:paraId="39C1DED1" w14:textId="6F88926B" w:rsidR="002375F2" w:rsidRDefault="002375F2" w:rsidP="00FD0184">
      <w:pPr>
        <w:rPr>
          <w:rFonts w:asciiTheme="minorHAnsi" w:hAnsiTheme="minorHAnsi" w:cstheme="minorHAnsi"/>
          <w:color w:val="000000"/>
        </w:rPr>
      </w:pPr>
      <w:r w:rsidRPr="0001174D">
        <w:rPr>
          <w:rFonts w:asciiTheme="minorHAnsi" w:hAnsiTheme="minorHAnsi" w:cstheme="minorHAnsi"/>
          <w:color w:val="000000"/>
        </w:rPr>
        <w:t xml:space="preserve">W danym miesiącu na dziecko będzie można pobierać </w:t>
      </w:r>
      <w:r w:rsidR="00713A6C" w:rsidRPr="0001174D">
        <w:rPr>
          <w:rFonts w:asciiTheme="minorHAnsi" w:hAnsiTheme="minorHAnsi" w:cstheme="minorHAnsi"/>
          <w:color w:val="000000"/>
        </w:rPr>
        <w:t xml:space="preserve">z programu </w:t>
      </w:r>
      <w:r w:rsidRPr="0001174D">
        <w:rPr>
          <w:rFonts w:asciiTheme="minorHAnsi" w:hAnsiTheme="minorHAnsi" w:cstheme="minorHAnsi"/>
          <w:color w:val="000000"/>
        </w:rPr>
        <w:t>tylko jeden rodzaj świadczenia. Będzie można jednak zastąpić jeden rodzaj wsparcia drugim, na przykład gdy zmieni się sytuacja zawodowa wnioskodawcy</w:t>
      </w:r>
      <w:r w:rsidR="00FD0184">
        <w:rPr>
          <w:rFonts w:asciiTheme="minorHAnsi" w:hAnsiTheme="minorHAnsi" w:cstheme="minorHAnsi"/>
          <w:color w:val="000000"/>
        </w:rPr>
        <w:t xml:space="preserve">. </w:t>
      </w:r>
    </w:p>
    <w:p w14:paraId="656601D7" w14:textId="77777777" w:rsidR="00FD0184" w:rsidRDefault="00FD0184" w:rsidP="00FD0184">
      <w:pPr>
        <w:rPr>
          <w:rFonts w:asciiTheme="minorHAnsi" w:hAnsiTheme="minorHAnsi" w:cstheme="minorHAnsi"/>
          <w:color w:val="000000"/>
        </w:rPr>
      </w:pPr>
    </w:p>
    <w:p w14:paraId="142D5B40" w14:textId="77777777" w:rsidR="00F7480C" w:rsidRDefault="00FD0184" w:rsidP="00FD0184">
      <w:pPr>
        <w:rPr>
          <w:rStyle w:val="Hipercze"/>
          <w:b/>
          <w:bCs/>
        </w:rPr>
      </w:pPr>
      <w:r>
        <w:rPr>
          <w:b/>
          <w:bCs/>
        </w:rPr>
        <w:t xml:space="preserve">Szczegółowe informacje o programie znajdują się na stronie: </w:t>
      </w:r>
      <w:hyperlink r:id="rId14" w:history="1">
        <w:r w:rsidRPr="00E84F23">
          <w:rPr>
            <w:rStyle w:val="Hipercze"/>
            <w:b/>
            <w:bCs/>
          </w:rPr>
          <w:t>www.zus.pl/aktywnyrodzic</w:t>
        </w:r>
      </w:hyperlink>
    </w:p>
    <w:p w14:paraId="7DF393C2" w14:textId="0C1DE9BB" w:rsidR="00592378" w:rsidRPr="0001174D" w:rsidRDefault="00F7480C" w:rsidP="00F7480C">
      <w:pPr>
        <w:rPr>
          <w:rFonts w:asciiTheme="minorHAnsi" w:hAnsiTheme="minorHAnsi" w:cstheme="minorHAnsi"/>
          <w:bCs/>
        </w:rPr>
      </w:pPr>
      <w:hyperlink r:id="rId15" w:history="1">
        <w:r w:rsidRPr="00F7480C">
          <w:rPr>
            <w:rStyle w:val="Hipercze"/>
            <w:b/>
            <w:bCs/>
            <w:color w:val="0070C0"/>
          </w:rPr>
          <w:t>Szkolenia i</w:t>
        </w:r>
        <w:r w:rsidRPr="00F7480C">
          <w:rPr>
            <w:rStyle w:val="Hipercze"/>
            <w:b/>
            <w:bCs/>
            <w:color w:val="0070C0"/>
          </w:rPr>
          <w:t xml:space="preserve"> </w:t>
        </w:r>
        <w:r w:rsidRPr="00F7480C">
          <w:rPr>
            <w:rStyle w:val="Hipercze"/>
            <w:b/>
            <w:bCs/>
            <w:color w:val="0070C0"/>
          </w:rPr>
          <w:t>wydarzenia</w:t>
        </w:r>
      </w:hyperlink>
      <w:r w:rsidRPr="00F7480C">
        <w:rPr>
          <w:rStyle w:val="Hipercze"/>
          <w:b/>
          <w:bCs/>
          <w:color w:val="0070C0"/>
        </w:rPr>
        <w:t xml:space="preserve"> </w:t>
      </w:r>
      <w:r w:rsidR="00FD0184">
        <w:rPr>
          <w:b/>
          <w:bCs/>
        </w:rPr>
        <w:br/>
      </w:r>
      <w:r w:rsidR="00FD0184">
        <w:rPr>
          <w:rFonts w:asciiTheme="minorHAnsi" w:hAnsiTheme="minorHAnsi" w:cstheme="minorHAnsi"/>
          <w:color w:val="000000"/>
        </w:rPr>
        <w:t>źródło: www.zus.pl</w:t>
      </w:r>
      <w:bookmarkStart w:id="0" w:name="_GoBack"/>
      <w:bookmarkEnd w:id="0"/>
    </w:p>
    <w:sectPr w:rsidR="00592378" w:rsidRPr="0001174D" w:rsidSect="00FD0184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418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AC932" w14:textId="77777777" w:rsidR="00B0535C" w:rsidRDefault="00B0535C" w:rsidP="007363DC">
      <w:r>
        <w:separator/>
      </w:r>
    </w:p>
  </w:endnote>
  <w:endnote w:type="continuationSeparator" w:id="0">
    <w:p w14:paraId="69B30A8C" w14:textId="77777777" w:rsidR="00B0535C" w:rsidRDefault="00B0535C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2E54D" w14:textId="085B8014" w:rsidR="001D0B2C" w:rsidRPr="00827878" w:rsidRDefault="0023097B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 xml:space="preserve">ul. </w:t>
    </w:r>
    <w:r w:rsidR="00FD0184">
      <w:rPr>
        <w:rFonts w:asciiTheme="minorHAnsi" w:hAnsiTheme="minorHAnsi"/>
        <w:color w:val="00416E"/>
        <w:sz w:val="20"/>
        <w:szCs w:val="20"/>
      </w:rPr>
      <w:t>Szamocka 3/5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</w:t>
    </w:r>
    <w:r>
      <w:rPr>
        <w:rFonts w:eastAsiaTheme="minorEastAsia"/>
        <w:noProof/>
        <w:color w:val="003D6E"/>
        <w:sz w:val="20"/>
        <w:szCs w:val="20"/>
        <w:lang w:eastAsia="pl-PL"/>
      </w:rPr>
      <w:t>22 538 22 22</w:t>
    </w:r>
    <w:r w:rsidRPr="00CB5A0E">
      <w:rPr>
        <w:rFonts w:asciiTheme="minorHAnsi" w:hAnsiTheme="minorHAnsi"/>
        <w:color w:val="00416E"/>
        <w:sz w:val="20"/>
        <w:szCs w:val="20"/>
      </w:rPr>
      <w:t xml:space="preserve"> </w:t>
    </w:r>
    <w:r>
      <w:rPr>
        <w:rFonts w:asciiTheme="minorHAnsi" w:hAnsiTheme="minorHAnsi"/>
        <w:color w:val="00416E"/>
        <w:sz w:val="20"/>
        <w:szCs w:val="20"/>
      </w:rPr>
      <w:t xml:space="preserve">                                   </w:t>
    </w:r>
    <w:r w:rsidR="00FD0184">
      <w:rPr>
        <w:rFonts w:asciiTheme="minorHAnsi" w:hAnsiTheme="minorHAnsi"/>
        <w:color w:val="00416E"/>
        <w:sz w:val="20"/>
        <w:szCs w:val="20"/>
      </w:rPr>
      <w:t xml:space="preserve">                                </w:t>
    </w:r>
    <w:r>
      <w:rPr>
        <w:rFonts w:asciiTheme="minorHAnsi" w:hAnsiTheme="minorHAnsi"/>
        <w:color w:val="00416E"/>
        <w:sz w:val="20"/>
        <w:szCs w:val="20"/>
      </w:rPr>
      <w:t xml:space="preserve">   </w:t>
    </w:r>
    <w:r w:rsidRPr="00A10850">
      <w:rPr>
        <w:rFonts w:asciiTheme="minorHAnsi" w:hAnsiTheme="minorHAnsi"/>
        <w:color w:val="00416E"/>
        <w:sz w:val="20"/>
        <w:szCs w:val="20"/>
      </w:rPr>
      <w:t>www.zus.pl</w:t>
    </w:r>
    <w:r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br/>
    </w:r>
    <w:r>
      <w:rPr>
        <w:rFonts w:asciiTheme="minorHAnsi" w:hAnsiTheme="minorHAnsi"/>
        <w:color w:val="00416E"/>
        <w:sz w:val="20"/>
        <w:szCs w:val="20"/>
      </w:rPr>
      <w:t>00-917</w:t>
    </w:r>
    <w:r w:rsidRPr="00A10850">
      <w:rPr>
        <w:rFonts w:asciiTheme="minorHAnsi" w:hAnsiTheme="minorHAnsi"/>
        <w:color w:val="00416E"/>
        <w:sz w:val="20"/>
        <w:szCs w:val="20"/>
      </w:rPr>
      <w:t xml:space="preserve"> Warszawa</w:t>
    </w:r>
    <w:r>
      <w:rPr>
        <w:rFonts w:asciiTheme="minorHAnsi" w:hAnsiTheme="minorHAnsi"/>
        <w:color w:val="00416E"/>
        <w:sz w:val="20"/>
        <w:szCs w:val="20"/>
      </w:rPr>
      <w:t xml:space="preserve"> </w:t>
    </w:r>
    <w:r>
      <w:rPr>
        <w:rFonts w:asciiTheme="minorHAnsi" w:hAnsiTheme="minorHAnsi"/>
        <w:color w:val="00416E"/>
        <w:sz w:val="20"/>
        <w:szCs w:val="20"/>
      </w:rPr>
      <w:tab/>
      <w:t xml:space="preserve">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CCDB1" w14:textId="0362F78F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 xml:space="preserve">ul. </w:t>
    </w:r>
    <w:r w:rsidR="00FD0184">
      <w:rPr>
        <w:rFonts w:asciiTheme="minorHAnsi" w:hAnsiTheme="minorHAnsi"/>
        <w:color w:val="00416E"/>
        <w:sz w:val="20"/>
        <w:szCs w:val="20"/>
      </w:rPr>
      <w:t>Szamocka 3/5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</w:t>
    </w:r>
    <w:r w:rsidR="00F92ABB">
      <w:rPr>
        <w:rFonts w:eastAsiaTheme="minorEastAsia"/>
        <w:noProof/>
        <w:color w:val="003D6E"/>
        <w:sz w:val="20"/>
        <w:szCs w:val="20"/>
        <w:lang w:eastAsia="pl-PL"/>
      </w:rPr>
      <w:t>22 538 22 22</w:t>
    </w:r>
    <w:r w:rsidR="00CB5A0E" w:rsidRPr="00CB5A0E">
      <w:rPr>
        <w:rFonts w:asciiTheme="minorHAnsi" w:hAnsiTheme="minorHAnsi"/>
        <w:color w:val="00416E"/>
        <w:sz w:val="20"/>
        <w:szCs w:val="20"/>
      </w:rPr>
      <w:t xml:space="preserve"> </w:t>
    </w:r>
    <w:r w:rsidR="00CB5A0E"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="00FD0184">
      <w:rPr>
        <w:rFonts w:asciiTheme="minorHAnsi" w:hAnsiTheme="minorHAnsi"/>
        <w:color w:val="00416E"/>
        <w:sz w:val="20"/>
        <w:szCs w:val="20"/>
      </w:rPr>
      <w:t xml:space="preserve">                    </w:t>
    </w:r>
    <w:r w:rsidR="00CB5A0E" w:rsidRPr="00A10850">
      <w:rPr>
        <w:rFonts w:asciiTheme="minorHAnsi" w:hAnsiTheme="minorHAnsi"/>
        <w:color w:val="00416E"/>
        <w:sz w:val="20"/>
        <w:szCs w:val="20"/>
      </w:rPr>
      <w:t>www.zus.pl</w:t>
    </w:r>
    <w:r w:rsidR="00CB5A0E">
      <w:rPr>
        <w:rFonts w:asciiTheme="minorHAnsi" w:hAnsiTheme="minorHAnsi"/>
        <w:color w:val="00416E"/>
        <w:sz w:val="20"/>
        <w:szCs w:val="20"/>
      </w:rPr>
      <w:t xml:space="preserve">                                       </w:t>
    </w:r>
    <w:r w:rsidRPr="00A10850">
      <w:rPr>
        <w:rFonts w:asciiTheme="minorHAnsi" w:hAnsiTheme="minorHAnsi"/>
        <w:color w:val="00416E"/>
        <w:sz w:val="20"/>
        <w:szCs w:val="20"/>
      </w:rPr>
      <w:br/>
    </w:r>
    <w:r w:rsidR="00F92ABB">
      <w:rPr>
        <w:rFonts w:asciiTheme="minorHAnsi" w:hAnsiTheme="minorHAnsi"/>
        <w:color w:val="00416E"/>
        <w:sz w:val="20"/>
        <w:szCs w:val="20"/>
      </w:rPr>
      <w:t>00-917</w:t>
    </w:r>
    <w:r w:rsidRPr="00A10850">
      <w:rPr>
        <w:rFonts w:asciiTheme="minorHAnsi" w:hAnsiTheme="minorHAnsi"/>
        <w:color w:val="00416E"/>
        <w:sz w:val="20"/>
        <w:szCs w:val="20"/>
      </w:rPr>
      <w:t xml:space="preserve"> Warszawa</w:t>
    </w:r>
    <w:r w:rsidR="00CB5A0E">
      <w:rPr>
        <w:rFonts w:asciiTheme="minorHAnsi" w:hAnsiTheme="minorHAnsi"/>
        <w:color w:val="00416E"/>
        <w:sz w:val="20"/>
        <w:szCs w:val="20"/>
      </w:rPr>
      <w:t xml:space="preserve"> </w:t>
    </w:r>
    <w:r w:rsidR="00CB5A0E">
      <w:rPr>
        <w:rFonts w:asciiTheme="minorHAnsi" w:hAnsiTheme="minorHAnsi"/>
        <w:color w:val="00416E"/>
        <w:sz w:val="20"/>
        <w:szCs w:val="20"/>
      </w:rPr>
      <w:tab/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99EDB" w14:textId="77777777" w:rsidR="00B0535C" w:rsidRDefault="00B0535C" w:rsidP="007363DC">
      <w:r>
        <w:separator/>
      </w:r>
    </w:p>
  </w:footnote>
  <w:footnote w:type="continuationSeparator" w:id="0">
    <w:p w14:paraId="7BCA6F27" w14:textId="77777777" w:rsidR="00B0535C" w:rsidRDefault="00B0535C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8113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DF81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7D74F12" wp14:editId="5A012B12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854"/>
    <w:multiLevelType w:val="multilevel"/>
    <w:tmpl w:val="0E4C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72B5C"/>
    <w:multiLevelType w:val="hybridMultilevel"/>
    <w:tmpl w:val="7F94F6EC"/>
    <w:lvl w:ilvl="0" w:tplc="3DC8B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617E4"/>
    <w:multiLevelType w:val="hybridMultilevel"/>
    <w:tmpl w:val="F650E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D5FDE"/>
    <w:multiLevelType w:val="multilevel"/>
    <w:tmpl w:val="1814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40632"/>
    <w:multiLevelType w:val="multilevel"/>
    <w:tmpl w:val="AE72EF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C0FB7"/>
    <w:multiLevelType w:val="hybridMultilevel"/>
    <w:tmpl w:val="E3EC9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415BC"/>
    <w:multiLevelType w:val="multilevel"/>
    <w:tmpl w:val="E0A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5501E"/>
    <w:multiLevelType w:val="multilevel"/>
    <w:tmpl w:val="919C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A67079"/>
    <w:multiLevelType w:val="multilevel"/>
    <w:tmpl w:val="644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B368A6"/>
    <w:multiLevelType w:val="multilevel"/>
    <w:tmpl w:val="ECC2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B45277"/>
    <w:multiLevelType w:val="multilevel"/>
    <w:tmpl w:val="B1CA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091402"/>
    <w:multiLevelType w:val="multilevel"/>
    <w:tmpl w:val="7374A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73194"/>
    <w:multiLevelType w:val="hybridMultilevel"/>
    <w:tmpl w:val="D68EAFCA"/>
    <w:lvl w:ilvl="0" w:tplc="0B865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041EB"/>
    <w:multiLevelType w:val="multilevel"/>
    <w:tmpl w:val="1CEA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31637"/>
    <w:multiLevelType w:val="multilevel"/>
    <w:tmpl w:val="D90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1F3A69"/>
    <w:multiLevelType w:val="multilevel"/>
    <w:tmpl w:val="3AA67E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005B1"/>
    <w:multiLevelType w:val="multilevel"/>
    <w:tmpl w:val="F7D8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7F6590"/>
    <w:multiLevelType w:val="multilevel"/>
    <w:tmpl w:val="2238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9B3658"/>
    <w:multiLevelType w:val="multilevel"/>
    <w:tmpl w:val="FCC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18"/>
  </w:num>
  <w:num w:numId="5">
    <w:abstractNumId w:val="2"/>
  </w:num>
  <w:num w:numId="6">
    <w:abstractNumId w:val="23"/>
  </w:num>
  <w:num w:numId="7">
    <w:abstractNumId w:val="7"/>
  </w:num>
  <w:num w:numId="8">
    <w:abstractNumId w:val="17"/>
  </w:num>
  <w:num w:numId="9">
    <w:abstractNumId w:val="11"/>
  </w:num>
  <w:num w:numId="10">
    <w:abstractNumId w:val="26"/>
  </w:num>
  <w:num w:numId="11">
    <w:abstractNumId w:val="20"/>
  </w:num>
  <w:num w:numId="12">
    <w:abstractNumId w:val="12"/>
  </w:num>
  <w:num w:numId="13">
    <w:abstractNumId w:val="15"/>
  </w:num>
  <w:num w:numId="14">
    <w:abstractNumId w:val="10"/>
  </w:num>
  <w:num w:numId="15">
    <w:abstractNumId w:val="13"/>
  </w:num>
  <w:num w:numId="16">
    <w:abstractNumId w:val="22"/>
  </w:num>
  <w:num w:numId="17">
    <w:abstractNumId w:val="19"/>
  </w:num>
  <w:num w:numId="18">
    <w:abstractNumId w:val="1"/>
  </w:num>
  <w:num w:numId="19">
    <w:abstractNumId w:val="6"/>
  </w:num>
  <w:num w:numId="20">
    <w:abstractNumId w:val="3"/>
  </w:num>
  <w:num w:numId="21">
    <w:abstractNumId w:val="4"/>
  </w:num>
  <w:num w:numId="22">
    <w:abstractNumId w:val="24"/>
  </w:num>
  <w:num w:numId="23">
    <w:abstractNumId w:val="5"/>
  </w:num>
  <w:num w:numId="24">
    <w:abstractNumId w:val="25"/>
  </w:num>
  <w:num w:numId="25">
    <w:abstractNumId w:val="21"/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1"/>
    <w:rsid w:val="00001137"/>
    <w:rsid w:val="00002AE2"/>
    <w:rsid w:val="00007E13"/>
    <w:rsid w:val="0001174D"/>
    <w:rsid w:val="000143E1"/>
    <w:rsid w:val="00020DC0"/>
    <w:rsid w:val="00024940"/>
    <w:rsid w:val="00026F59"/>
    <w:rsid w:val="00032280"/>
    <w:rsid w:val="000440F5"/>
    <w:rsid w:val="00044444"/>
    <w:rsid w:val="00047EF9"/>
    <w:rsid w:val="00050176"/>
    <w:rsid w:val="00052AD6"/>
    <w:rsid w:val="00055F17"/>
    <w:rsid w:val="000577B1"/>
    <w:rsid w:val="0005781E"/>
    <w:rsid w:val="00062499"/>
    <w:rsid w:val="000632D0"/>
    <w:rsid w:val="000652AA"/>
    <w:rsid w:val="000669B7"/>
    <w:rsid w:val="00067425"/>
    <w:rsid w:val="000719EB"/>
    <w:rsid w:val="00073D96"/>
    <w:rsid w:val="00080B2F"/>
    <w:rsid w:val="00083470"/>
    <w:rsid w:val="00084486"/>
    <w:rsid w:val="0008634B"/>
    <w:rsid w:val="000A74FA"/>
    <w:rsid w:val="000B1254"/>
    <w:rsid w:val="000B2792"/>
    <w:rsid w:val="000C3258"/>
    <w:rsid w:val="000C5463"/>
    <w:rsid w:val="000C6152"/>
    <w:rsid w:val="000D2D09"/>
    <w:rsid w:val="000D65B9"/>
    <w:rsid w:val="000E1AF3"/>
    <w:rsid w:val="000F0245"/>
    <w:rsid w:val="000F216D"/>
    <w:rsid w:val="000F3D87"/>
    <w:rsid w:val="000F5955"/>
    <w:rsid w:val="00103F86"/>
    <w:rsid w:val="00126224"/>
    <w:rsid w:val="001321D9"/>
    <w:rsid w:val="00132BDF"/>
    <w:rsid w:val="001355EE"/>
    <w:rsid w:val="00144693"/>
    <w:rsid w:val="00144E01"/>
    <w:rsid w:val="001453E1"/>
    <w:rsid w:val="0014564E"/>
    <w:rsid w:val="00152D74"/>
    <w:rsid w:val="00154E9A"/>
    <w:rsid w:val="0015616B"/>
    <w:rsid w:val="00160228"/>
    <w:rsid w:val="00160B18"/>
    <w:rsid w:val="00161EA4"/>
    <w:rsid w:val="00175D21"/>
    <w:rsid w:val="00182AF8"/>
    <w:rsid w:val="0018350D"/>
    <w:rsid w:val="001846FA"/>
    <w:rsid w:val="001941D8"/>
    <w:rsid w:val="001975B0"/>
    <w:rsid w:val="001A3ED2"/>
    <w:rsid w:val="001B0871"/>
    <w:rsid w:val="001B26E0"/>
    <w:rsid w:val="001B475F"/>
    <w:rsid w:val="001C07B3"/>
    <w:rsid w:val="001C3BC5"/>
    <w:rsid w:val="001D0B2C"/>
    <w:rsid w:val="001D1EC1"/>
    <w:rsid w:val="001D594D"/>
    <w:rsid w:val="001D73A9"/>
    <w:rsid w:val="001E1884"/>
    <w:rsid w:val="001F64DB"/>
    <w:rsid w:val="001F6A88"/>
    <w:rsid w:val="00203467"/>
    <w:rsid w:val="00205A4A"/>
    <w:rsid w:val="002124E8"/>
    <w:rsid w:val="002161AD"/>
    <w:rsid w:val="002162B9"/>
    <w:rsid w:val="00220D93"/>
    <w:rsid w:val="00223512"/>
    <w:rsid w:val="002241C9"/>
    <w:rsid w:val="0022699F"/>
    <w:rsid w:val="002302B0"/>
    <w:rsid w:val="0023097B"/>
    <w:rsid w:val="00231AC8"/>
    <w:rsid w:val="002375F2"/>
    <w:rsid w:val="00245E92"/>
    <w:rsid w:val="00250A69"/>
    <w:rsid w:val="002535EE"/>
    <w:rsid w:val="00253986"/>
    <w:rsid w:val="00256E0B"/>
    <w:rsid w:val="0026209B"/>
    <w:rsid w:val="00262497"/>
    <w:rsid w:val="002701A7"/>
    <w:rsid w:val="00270645"/>
    <w:rsid w:val="00272E55"/>
    <w:rsid w:val="00283192"/>
    <w:rsid w:val="00284EC4"/>
    <w:rsid w:val="00286163"/>
    <w:rsid w:val="002947AB"/>
    <w:rsid w:val="002A109C"/>
    <w:rsid w:val="002A3E0F"/>
    <w:rsid w:val="002A5B79"/>
    <w:rsid w:val="002B02D4"/>
    <w:rsid w:val="002B0B1E"/>
    <w:rsid w:val="002B13EF"/>
    <w:rsid w:val="002B16CA"/>
    <w:rsid w:val="002B4154"/>
    <w:rsid w:val="002C2904"/>
    <w:rsid w:val="002C4DEC"/>
    <w:rsid w:val="002D1573"/>
    <w:rsid w:val="002D3970"/>
    <w:rsid w:val="002D3A2B"/>
    <w:rsid w:val="002E2066"/>
    <w:rsid w:val="002E3680"/>
    <w:rsid w:val="002E6307"/>
    <w:rsid w:val="002F480E"/>
    <w:rsid w:val="002F66F1"/>
    <w:rsid w:val="002F722C"/>
    <w:rsid w:val="00303054"/>
    <w:rsid w:val="0030614B"/>
    <w:rsid w:val="00311856"/>
    <w:rsid w:val="00313D21"/>
    <w:rsid w:val="003161EB"/>
    <w:rsid w:val="003178D7"/>
    <w:rsid w:val="00321DCF"/>
    <w:rsid w:val="00321EC7"/>
    <w:rsid w:val="003321AB"/>
    <w:rsid w:val="00334082"/>
    <w:rsid w:val="00336131"/>
    <w:rsid w:val="00342964"/>
    <w:rsid w:val="00342E76"/>
    <w:rsid w:val="003516D2"/>
    <w:rsid w:val="00351A14"/>
    <w:rsid w:val="00354A50"/>
    <w:rsid w:val="00357F58"/>
    <w:rsid w:val="00367472"/>
    <w:rsid w:val="0036760D"/>
    <w:rsid w:val="0037110E"/>
    <w:rsid w:val="003717B0"/>
    <w:rsid w:val="003725EB"/>
    <w:rsid w:val="003744DA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C188C"/>
    <w:rsid w:val="003C34C8"/>
    <w:rsid w:val="003C6EBC"/>
    <w:rsid w:val="003D4A98"/>
    <w:rsid w:val="003D4C70"/>
    <w:rsid w:val="003D77BC"/>
    <w:rsid w:val="003E39CA"/>
    <w:rsid w:val="003E3E10"/>
    <w:rsid w:val="003E4AD9"/>
    <w:rsid w:val="003E5457"/>
    <w:rsid w:val="003F5A7B"/>
    <w:rsid w:val="003F7F45"/>
    <w:rsid w:val="00401C1B"/>
    <w:rsid w:val="00405C27"/>
    <w:rsid w:val="00417751"/>
    <w:rsid w:val="00423268"/>
    <w:rsid w:val="00423429"/>
    <w:rsid w:val="00423CF7"/>
    <w:rsid w:val="004241EC"/>
    <w:rsid w:val="004307DB"/>
    <w:rsid w:val="00430A9E"/>
    <w:rsid w:val="0044219F"/>
    <w:rsid w:val="00452AB0"/>
    <w:rsid w:val="00455081"/>
    <w:rsid w:val="00456314"/>
    <w:rsid w:val="00460641"/>
    <w:rsid w:val="00464B2E"/>
    <w:rsid w:val="00467F00"/>
    <w:rsid w:val="004701DF"/>
    <w:rsid w:val="00486185"/>
    <w:rsid w:val="004913B8"/>
    <w:rsid w:val="00491F2F"/>
    <w:rsid w:val="00492276"/>
    <w:rsid w:val="004B5A99"/>
    <w:rsid w:val="004C34AE"/>
    <w:rsid w:val="004C5567"/>
    <w:rsid w:val="004D146B"/>
    <w:rsid w:val="004D1590"/>
    <w:rsid w:val="004D740A"/>
    <w:rsid w:val="004E1903"/>
    <w:rsid w:val="004E7978"/>
    <w:rsid w:val="004E7B7E"/>
    <w:rsid w:val="004F1D96"/>
    <w:rsid w:val="004F34AB"/>
    <w:rsid w:val="00506858"/>
    <w:rsid w:val="00511690"/>
    <w:rsid w:val="00513F3C"/>
    <w:rsid w:val="0054201A"/>
    <w:rsid w:val="00543BB1"/>
    <w:rsid w:val="00546CD5"/>
    <w:rsid w:val="00551DFF"/>
    <w:rsid w:val="00562711"/>
    <w:rsid w:val="00563C87"/>
    <w:rsid w:val="005645FD"/>
    <w:rsid w:val="00565C94"/>
    <w:rsid w:val="00567D91"/>
    <w:rsid w:val="0057557B"/>
    <w:rsid w:val="00585300"/>
    <w:rsid w:val="00585F1D"/>
    <w:rsid w:val="005873C9"/>
    <w:rsid w:val="00592378"/>
    <w:rsid w:val="00594B0D"/>
    <w:rsid w:val="00596542"/>
    <w:rsid w:val="005A4343"/>
    <w:rsid w:val="005B2F15"/>
    <w:rsid w:val="005B561E"/>
    <w:rsid w:val="005B67B2"/>
    <w:rsid w:val="005C6190"/>
    <w:rsid w:val="005D629E"/>
    <w:rsid w:val="005D697C"/>
    <w:rsid w:val="005F34B6"/>
    <w:rsid w:val="005F6DAC"/>
    <w:rsid w:val="00605388"/>
    <w:rsid w:val="00612269"/>
    <w:rsid w:val="00615405"/>
    <w:rsid w:val="00615B4C"/>
    <w:rsid w:val="006213D7"/>
    <w:rsid w:val="00624962"/>
    <w:rsid w:val="00630545"/>
    <w:rsid w:val="006310E3"/>
    <w:rsid w:val="00633EEF"/>
    <w:rsid w:val="006361AE"/>
    <w:rsid w:val="006362F3"/>
    <w:rsid w:val="006371EC"/>
    <w:rsid w:val="00643EE6"/>
    <w:rsid w:val="00652A45"/>
    <w:rsid w:val="00652FCE"/>
    <w:rsid w:val="0065443B"/>
    <w:rsid w:val="00654E56"/>
    <w:rsid w:val="00654FB7"/>
    <w:rsid w:val="00655A7D"/>
    <w:rsid w:val="00664951"/>
    <w:rsid w:val="00673B12"/>
    <w:rsid w:val="00673B93"/>
    <w:rsid w:val="00693593"/>
    <w:rsid w:val="00693E9D"/>
    <w:rsid w:val="00696B69"/>
    <w:rsid w:val="006A4736"/>
    <w:rsid w:val="006A5C61"/>
    <w:rsid w:val="006A784B"/>
    <w:rsid w:val="006B0EA8"/>
    <w:rsid w:val="006B4567"/>
    <w:rsid w:val="006C2567"/>
    <w:rsid w:val="006D0421"/>
    <w:rsid w:val="006D107B"/>
    <w:rsid w:val="006D4E30"/>
    <w:rsid w:val="006D725E"/>
    <w:rsid w:val="006D7526"/>
    <w:rsid w:val="006E06EB"/>
    <w:rsid w:val="006E35DB"/>
    <w:rsid w:val="006E4DA1"/>
    <w:rsid w:val="006E703B"/>
    <w:rsid w:val="006F174C"/>
    <w:rsid w:val="006F3ACE"/>
    <w:rsid w:val="006F4CC6"/>
    <w:rsid w:val="006F562D"/>
    <w:rsid w:val="006F5FCE"/>
    <w:rsid w:val="006F688E"/>
    <w:rsid w:val="006F7C2A"/>
    <w:rsid w:val="0070258F"/>
    <w:rsid w:val="00703BFC"/>
    <w:rsid w:val="007064C4"/>
    <w:rsid w:val="00706C2B"/>
    <w:rsid w:val="00710511"/>
    <w:rsid w:val="00711AEA"/>
    <w:rsid w:val="00713A6C"/>
    <w:rsid w:val="00716DC9"/>
    <w:rsid w:val="00720715"/>
    <w:rsid w:val="00724CB7"/>
    <w:rsid w:val="00726231"/>
    <w:rsid w:val="007273E0"/>
    <w:rsid w:val="00727C21"/>
    <w:rsid w:val="007326CB"/>
    <w:rsid w:val="007326CD"/>
    <w:rsid w:val="00734937"/>
    <w:rsid w:val="007363DC"/>
    <w:rsid w:val="00745319"/>
    <w:rsid w:val="007479DE"/>
    <w:rsid w:val="00755921"/>
    <w:rsid w:val="00765C40"/>
    <w:rsid w:val="007708B1"/>
    <w:rsid w:val="0077125F"/>
    <w:rsid w:val="0077776D"/>
    <w:rsid w:val="00782435"/>
    <w:rsid w:val="00790B7E"/>
    <w:rsid w:val="0079440F"/>
    <w:rsid w:val="00794F64"/>
    <w:rsid w:val="007A1867"/>
    <w:rsid w:val="007A1872"/>
    <w:rsid w:val="007A2A73"/>
    <w:rsid w:val="007A55B5"/>
    <w:rsid w:val="007A6805"/>
    <w:rsid w:val="007B4F47"/>
    <w:rsid w:val="007B5F79"/>
    <w:rsid w:val="007B6C2C"/>
    <w:rsid w:val="007C3EBD"/>
    <w:rsid w:val="007C6585"/>
    <w:rsid w:val="007C7E89"/>
    <w:rsid w:val="007D106A"/>
    <w:rsid w:val="007D2CD4"/>
    <w:rsid w:val="007D6A6B"/>
    <w:rsid w:val="007E6986"/>
    <w:rsid w:val="007F2C8D"/>
    <w:rsid w:val="007F32B1"/>
    <w:rsid w:val="007F3C12"/>
    <w:rsid w:val="007F6A7D"/>
    <w:rsid w:val="0080367E"/>
    <w:rsid w:val="00812351"/>
    <w:rsid w:val="00813290"/>
    <w:rsid w:val="00814719"/>
    <w:rsid w:val="00816D18"/>
    <w:rsid w:val="00821730"/>
    <w:rsid w:val="00827878"/>
    <w:rsid w:val="0083133D"/>
    <w:rsid w:val="00836C79"/>
    <w:rsid w:val="00840A62"/>
    <w:rsid w:val="0084165E"/>
    <w:rsid w:val="0084176D"/>
    <w:rsid w:val="008421B9"/>
    <w:rsid w:val="00843B7C"/>
    <w:rsid w:val="0084452C"/>
    <w:rsid w:val="008459A7"/>
    <w:rsid w:val="00851DB0"/>
    <w:rsid w:val="00853859"/>
    <w:rsid w:val="00857684"/>
    <w:rsid w:val="00864FD7"/>
    <w:rsid w:val="00866C9C"/>
    <w:rsid w:val="008759F6"/>
    <w:rsid w:val="0087637C"/>
    <w:rsid w:val="00877408"/>
    <w:rsid w:val="00884975"/>
    <w:rsid w:val="00890F9A"/>
    <w:rsid w:val="008931CA"/>
    <w:rsid w:val="00893B97"/>
    <w:rsid w:val="00895F7E"/>
    <w:rsid w:val="008A196C"/>
    <w:rsid w:val="008A3A24"/>
    <w:rsid w:val="008A7F02"/>
    <w:rsid w:val="008C42B6"/>
    <w:rsid w:val="008D2575"/>
    <w:rsid w:val="008D2632"/>
    <w:rsid w:val="008D271D"/>
    <w:rsid w:val="008D5316"/>
    <w:rsid w:val="008D6959"/>
    <w:rsid w:val="008E270E"/>
    <w:rsid w:val="008E363F"/>
    <w:rsid w:val="008F1D2C"/>
    <w:rsid w:val="008F729E"/>
    <w:rsid w:val="00900DBB"/>
    <w:rsid w:val="009141E5"/>
    <w:rsid w:val="0091425D"/>
    <w:rsid w:val="0093576E"/>
    <w:rsid w:val="0095021D"/>
    <w:rsid w:val="009508C0"/>
    <w:rsid w:val="00952BFE"/>
    <w:rsid w:val="00956C50"/>
    <w:rsid w:val="0096293C"/>
    <w:rsid w:val="00967E2C"/>
    <w:rsid w:val="00972E80"/>
    <w:rsid w:val="00980C11"/>
    <w:rsid w:val="0098429C"/>
    <w:rsid w:val="00994784"/>
    <w:rsid w:val="00995148"/>
    <w:rsid w:val="009A1979"/>
    <w:rsid w:val="009A6285"/>
    <w:rsid w:val="009B1CD7"/>
    <w:rsid w:val="009B4D26"/>
    <w:rsid w:val="009B5D7C"/>
    <w:rsid w:val="009C0791"/>
    <w:rsid w:val="009C1046"/>
    <w:rsid w:val="009C60C2"/>
    <w:rsid w:val="009D0306"/>
    <w:rsid w:val="009D172C"/>
    <w:rsid w:val="009E50F1"/>
    <w:rsid w:val="009F62AC"/>
    <w:rsid w:val="009F73E9"/>
    <w:rsid w:val="00A0304C"/>
    <w:rsid w:val="00A05147"/>
    <w:rsid w:val="00A10850"/>
    <w:rsid w:val="00A14DF3"/>
    <w:rsid w:val="00A20359"/>
    <w:rsid w:val="00A251B4"/>
    <w:rsid w:val="00A27969"/>
    <w:rsid w:val="00A27C71"/>
    <w:rsid w:val="00A318C9"/>
    <w:rsid w:val="00A31EE6"/>
    <w:rsid w:val="00A372E2"/>
    <w:rsid w:val="00A447E1"/>
    <w:rsid w:val="00A565BE"/>
    <w:rsid w:val="00A61F2A"/>
    <w:rsid w:val="00A62CEC"/>
    <w:rsid w:val="00A64868"/>
    <w:rsid w:val="00A6599B"/>
    <w:rsid w:val="00A6633A"/>
    <w:rsid w:val="00A73628"/>
    <w:rsid w:val="00A74296"/>
    <w:rsid w:val="00A754CB"/>
    <w:rsid w:val="00A8527E"/>
    <w:rsid w:val="00A85B54"/>
    <w:rsid w:val="00A87BDA"/>
    <w:rsid w:val="00A90872"/>
    <w:rsid w:val="00A93575"/>
    <w:rsid w:val="00AA10CC"/>
    <w:rsid w:val="00AA18BF"/>
    <w:rsid w:val="00AA41E3"/>
    <w:rsid w:val="00AB61E5"/>
    <w:rsid w:val="00AB6545"/>
    <w:rsid w:val="00AB71B4"/>
    <w:rsid w:val="00AC01AD"/>
    <w:rsid w:val="00AC51FF"/>
    <w:rsid w:val="00AC6B65"/>
    <w:rsid w:val="00AC7159"/>
    <w:rsid w:val="00AD04FF"/>
    <w:rsid w:val="00AD2471"/>
    <w:rsid w:val="00AE1EF8"/>
    <w:rsid w:val="00AE7CA8"/>
    <w:rsid w:val="00AF062A"/>
    <w:rsid w:val="00AF1AE2"/>
    <w:rsid w:val="00AF2A57"/>
    <w:rsid w:val="00AF4921"/>
    <w:rsid w:val="00AF6839"/>
    <w:rsid w:val="00B00EF1"/>
    <w:rsid w:val="00B01436"/>
    <w:rsid w:val="00B01CDD"/>
    <w:rsid w:val="00B0535C"/>
    <w:rsid w:val="00B07B11"/>
    <w:rsid w:val="00B129EE"/>
    <w:rsid w:val="00B20AE9"/>
    <w:rsid w:val="00B20E1E"/>
    <w:rsid w:val="00B2329D"/>
    <w:rsid w:val="00B23354"/>
    <w:rsid w:val="00B377E8"/>
    <w:rsid w:val="00B55690"/>
    <w:rsid w:val="00B56585"/>
    <w:rsid w:val="00B57A8E"/>
    <w:rsid w:val="00B6760E"/>
    <w:rsid w:val="00B739EB"/>
    <w:rsid w:val="00B80B28"/>
    <w:rsid w:val="00B86A06"/>
    <w:rsid w:val="00B8765F"/>
    <w:rsid w:val="00B917ED"/>
    <w:rsid w:val="00B94EDE"/>
    <w:rsid w:val="00B96983"/>
    <w:rsid w:val="00B97506"/>
    <w:rsid w:val="00BA2325"/>
    <w:rsid w:val="00BB30C3"/>
    <w:rsid w:val="00BB66F1"/>
    <w:rsid w:val="00BC10F0"/>
    <w:rsid w:val="00BC1B46"/>
    <w:rsid w:val="00BC2D74"/>
    <w:rsid w:val="00BC4346"/>
    <w:rsid w:val="00BC476A"/>
    <w:rsid w:val="00BC4E85"/>
    <w:rsid w:val="00BD079F"/>
    <w:rsid w:val="00BD0BBA"/>
    <w:rsid w:val="00BE10E3"/>
    <w:rsid w:val="00BE356B"/>
    <w:rsid w:val="00BE4966"/>
    <w:rsid w:val="00BE5E0A"/>
    <w:rsid w:val="00BF21A9"/>
    <w:rsid w:val="00BF4267"/>
    <w:rsid w:val="00C10339"/>
    <w:rsid w:val="00C144CB"/>
    <w:rsid w:val="00C15AEC"/>
    <w:rsid w:val="00C16019"/>
    <w:rsid w:val="00C251E6"/>
    <w:rsid w:val="00C278EC"/>
    <w:rsid w:val="00C36B3F"/>
    <w:rsid w:val="00C411D6"/>
    <w:rsid w:val="00C5200C"/>
    <w:rsid w:val="00C542F5"/>
    <w:rsid w:val="00C556FB"/>
    <w:rsid w:val="00C55BAA"/>
    <w:rsid w:val="00C57538"/>
    <w:rsid w:val="00C61009"/>
    <w:rsid w:val="00C6537D"/>
    <w:rsid w:val="00C7066D"/>
    <w:rsid w:val="00C712D0"/>
    <w:rsid w:val="00C81260"/>
    <w:rsid w:val="00C81338"/>
    <w:rsid w:val="00C82E0A"/>
    <w:rsid w:val="00C84F82"/>
    <w:rsid w:val="00C86F73"/>
    <w:rsid w:val="00C95D8D"/>
    <w:rsid w:val="00CB3744"/>
    <w:rsid w:val="00CB5A0E"/>
    <w:rsid w:val="00CB6F61"/>
    <w:rsid w:val="00CC0C7C"/>
    <w:rsid w:val="00CC26CB"/>
    <w:rsid w:val="00CC492E"/>
    <w:rsid w:val="00CC5FF1"/>
    <w:rsid w:val="00CD595E"/>
    <w:rsid w:val="00CD6057"/>
    <w:rsid w:val="00CD6A80"/>
    <w:rsid w:val="00CE6602"/>
    <w:rsid w:val="00CE6BCA"/>
    <w:rsid w:val="00CE7B94"/>
    <w:rsid w:val="00CF484D"/>
    <w:rsid w:val="00CF5A27"/>
    <w:rsid w:val="00CF6755"/>
    <w:rsid w:val="00D014B5"/>
    <w:rsid w:val="00D03E72"/>
    <w:rsid w:val="00D10922"/>
    <w:rsid w:val="00D23CE6"/>
    <w:rsid w:val="00D25F0E"/>
    <w:rsid w:val="00D268E6"/>
    <w:rsid w:val="00D30F33"/>
    <w:rsid w:val="00D31B93"/>
    <w:rsid w:val="00D33639"/>
    <w:rsid w:val="00D439C7"/>
    <w:rsid w:val="00D458A8"/>
    <w:rsid w:val="00D520DF"/>
    <w:rsid w:val="00D54BDF"/>
    <w:rsid w:val="00D55BB9"/>
    <w:rsid w:val="00D55CF1"/>
    <w:rsid w:val="00D60C63"/>
    <w:rsid w:val="00D62615"/>
    <w:rsid w:val="00D6393D"/>
    <w:rsid w:val="00D77E52"/>
    <w:rsid w:val="00D81427"/>
    <w:rsid w:val="00D8250B"/>
    <w:rsid w:val="00D84C5C"/>
    <w:rsid w:val="00D87C33"/>
    <w:rsid w:val="00DA3659"/>
    <w:rsid w:val="00DA5543"/>
    <w:rsid w:val="00DA5E5B"/>
    <w:rsid w:val="00DB215C"/>
    <w:rsid w:val="00DB2C6F"/>
    <w:rsid w:val="00DB6E99"/>
    <w:rsid w:val="00DC2577"/>
    <w:rsid w:val="00DC3048"/>
    <w:rsid w:val="00DC3C61"/>
    <w:rsid w:val="00DC4D9B"/>
    <w:rsid w:val="00DC5CDD"/>
    <w:rsid w:val="00DD3F00"/>
    <w:rsid w:val="00DF0420"/>
    <w:rsid w:val="00DF07D5"/>
    <w:rsid w:val="00DF1C9F"/>
    <w:rsid w:val="00DF48B4"/>
    <w:rsid w:val="00DF6699"/>
    <w:rsid w:val="00E05E80"/>
    <w:rsid w:val="00E109B3"/>
    <w:rsid w:val="00E15438"/>
    <w:rsid w:val="00E21789"/>
    <w:rsid w:val="00E21C92"/>
    <w:rsid w:val="00E23674"/>
    <w:rsid w:val="00E238B7"/>
    <w:rsid w:val="00E2502F"/>
    <w:rsid w:val="00E25343"/>
    <w:rsid w:val="00E33639"/>
    <w:rsid w:val="00E4497D"/>
    <w:rsid w:val="00E44B47"/>
    <w:rsid w:val="00E5711A"/>
    <w:rsid w:val="00E57CEF"/>
    <w:rsid w:val="00E60732"/>
    <w:rsid w:val="00E63436"/>
    <w:rsid w:val="00E63F90"/>
    <w:rsid w:val="00E64520"/>
    <w:rsid w:val="00E64D96"/>
    <w:rsid w:val="00E65A49"/>
    <w:rsid w:val="00E66969"/>
    <w:rsid w:val="00E66A71"/>
    <w:rsid w:val="00E73572"/>
    <w:rsid w:val="00E74281"/>
    <w:rsid w:val="00E762B9"/>
    <w:rsid w:val="00E81F9E"/>
    <w:rsid w:val="00E85A35"/>
    <w:rsid w:val="00E86E56"/>
    <w:rsid w:val="00E8751E"/>
    <w:rsid w:val="00E916C4"/>
    <w:rsid w:val="00E95062"/>
    <w:rsid w:val="00EA64F3"/>
    <w:rsid w:val="00EB08B5"/>
    <w:rsid w:val="00EB6A86"/>
    <w:rsid w:val="00EC6F24"/>
    <w:rsid w:val="00ED33B2"/>
    <w:rsid w:val="00EE2A60"/>
    <w:rsid w:val="00EE58D6"/>
    <w:rsid w:val="00EF1C59"/>
    <w:rsid w:val="00EF58BC"/>
    <w:rsid w:val="00F035B1"/>
    <w:rsid w:val="00F109F1"/>
    <w:rsid w:val="00F153BA"/>
    <w:rsid w:val="00F33750"/>
    <w:rsid w:val="00F33E6C"/>
    <w:rsid w:val="00F43308"/>
    <w:rsid w:val="00F43949"/>
    <w:rsid w:val="00F45CF1"/>
    <w:rsid w:val="00F479BE"/>
    <w:rsid w:val="00F512A4"/>
    <w:rsid w:val="00F51776"/>
    <w:rsid w:val="00F54AA6"/>
    <w:rsid w:val="00F54CE5"/>
    <w:rsid w:val="00F60248"/>
    <w:rsid w:val="00F63E7A"/>
    <w:rsid w:val="00F650F6"/>
    <w:rsid w:val="00F65B58"/>
    <w:rsid w:val="00F670C4"/>
    <w:rsid w:val="00F71C0E"/>
    <w:rsid w:val="00F7480C"/>
    <w:rsid w:val="00F845F0"/>
    <w:rsid w:val="00F8661E"/>
    <w:rsid w:val="00F90359"/>
    <w:rsid w:val="00F924E1"/>
    <w:rsid w:val="00F92ABB"/>
    <w:rsid w:val="00F958E5"/>
    <w:rsid w:val="00F96CE5"/>
    <w:rsid w:val="00FA0446"/>
    <w:rsid w:val="00FA404C"/>
    <w:rsid w:val="00FA454E"/>
    <w:rsid w:val="00FA4D1B"/>
    <w:rsid w:val="00FA63F0"/>
    <w:rsid w:val="00FA69F2"/>
    <w:rsid w:val="00FA7517"/>
    <w:rsid w:val="00FA7C83"/>
    <w:rsid w:val="00FB6087"/>
    <w:rsid w:val="00FB650B"/>
    <w:rsid w:val="00FC37FB"/>
    <w:rsid w:val="00FD0169"/>
    <w:rsid w:val="00FD0184"/>
    <w:rsid w:val="00FD077D"/>
    <w:rsid w:val="00FD1EAD"/>
    <w:rsid w:val="00FE2689"/>
    <w:rsid w:val="00FE6CEE"/>
    <w:rsid w:val="00FE7A23"/>
    <w:rsid w:val="00FF3127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6ED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8A3A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B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59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paragraph" w:customStyle="1" w:styleId="Jednostka">
    <w:name w:val="Jednostka"/>
    <w:basedOn w:val="Normalny"/>
    <w:link w:val="JednostkaZnak"/>
    <w:qFormat/>
    <w:rsid w:val="00256E0B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256E0B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C42B6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42B6"/>
    <w:rPr>
      <w:rFonts w:ascii="Calibri" w:eastAsia="Calibri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8A3A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uiPriority w:val="99"/>
    <w:rsid w:val="00696B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455081"/>
  </w:style>
  <w:style w:type="character" w:customStyle="1" w:styleId="Nagwek1Znak">
    <w:name w:val="Nagłówek 1 Znak"/>
    <w:basedOn w:val="Domylnaczcionkaakapitu"/>
    <w:link w:val="Nagwek1"/>
    <w:uiPriority w:val="9"/>
    <w:rsid w:val="00AF2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4F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D01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8A3A2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B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59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paragraph" w:customStyle="1" w:styleId="Jednostka">
    <w:name w:val="Jednostka"/>
    <w:basedOn w:val="Normalny"/>
    <w:link w:val="JednostkaZnak"/>
    <w:qFormat/>
    <w:rsid w:val="00256E0B"/>
    <w:rPr>
      <w:rFonts w:eastAsia="Times New Roman"/>
      <w:color w:val="003D6E"/>
      <w:sz w:val="20"/>
      <w:szCs w:val="20"/>
      <w:lang w:eastAsia="pl-PL"/>
    </w:rPr>
  </w:style>
  <w:style w:type="character" w:customStyle="1" w:styleId="JednostkaZnak">
    <w:name w:val="Jednostka Znak"/>
    <w:basedOn w:val="Domylnaczcionkaakapitu"/>
    <w:link w:val="Jednostka"/>
    <w:rsid w:val="00256E0B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C42B6"/>
    <w:rPr>
      <w:rFonts w:eastAsia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C42B6"/>
    <w:rPr>
      <w:rFonts w:ascii="Calibri" w:eastAsia="Calibri" w:hAnsi="Calibri" w:cs="Times New Roman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rsid w:val="008A3A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B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Normalny"/>
    <w:uiPriority w:val="99"/>
    <w:rsid w:val="00696B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455081"/>
  </w:style>
  <w:style w:type="character" w:customStyle="1" w:styleId="Nagwek1Znak">
    <w:name w:val="Nagłówek 1 Znak"/>
    <w:basedOn w:val="Domylnaczcionkaakapitu"/>
    <w:link w:val="Nagwek1"/>
    <w:uiPriority w:val="9"/>
    <w:rsid w:val="00AF2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4F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D0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6650">
          <w:marLeft w:val="0"/>
          <w:marRight w:val="0"/>
          <w:marTop w:val="66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us.pl/aktywnyrodzic/wiadczenie-aktywnie-w-dom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zus.pl/aktywnyrodzic/wiadczenie-aktywnie-w-zlobk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us.pl/aktywnyrodzic/swiadczenie-aktywni-rodzice-w-prac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zus.pl/o-zus/kalendarium/szkolenia" TargetMode="External"/><Relationship Id="rId10" Type="http://schemas.openxmlformats.org/officeDocument/2006/relationships/hyperlink" Target="https://www.zus.pl/aktywnyrodzic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us.pl/aktywnyrodzi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EB89-4DCE-4718-8334-D1011089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Dyjak, Grzegorz</dc:creator>
  <cp:lastModifiedBy>Kokosza, Aneta</cp:lastModifiedBy>
  <cp:revision>8</cp:revision>
  <cp:lastPrinted>2024-07-24T06:51:00Z</cp:lastPrinted>
  <dcterms:created xsi:type="dcterms:W3CDTF">2024-07-25T06:29:00Z</dcterms:created>
  <dcterms:modified xsi:type="dcterms:W3CDTF">2024-08-16T06:38:00Z</dcterms:modified>
</cp:coreProperties>
</file>